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88" w:rsidRPr="00511588" w:rsidRDefault="00511588" w:rsidP="00511588">
      <w:pPr>
        <w:jc w:val="right"/>
        <w:rPr>
          <w:rFonts w:hAnsi="Times New Roman" w:cs="Times New Roman"/>
          <w:bCs/>
          <w:color w:val="000000"/>
          <w:sz w:val="44"/>
          <w:szCs w:val="24"/>
          <w:lang w:val="ru-RU"/>
        </w:rPr>
      </w:pPr>
      <w:r w:rsidRPr="00511588">
        <w:rPr>
          <w:rFonts w:hAnsi="Times New Roman" w:cs="Times New Roman"/>
          <w:bCs/>
          <w:color w:val="000000"/>
          <w:sz w:val="44"/>
          <w:szCs w:val="24"/>
          <w:lang w:val="ru-RU"/>
        </w:rPr>
        <w:t>Приложение к ООП НОО</w:t>
      </w:r>
    </w:p>
    <w:p w:rsidR="00511588" w:rsidRDefault="00511588" w:rsidP="00511588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511588" w:rsidRDefault="00511588" w:rsidP="00511588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511588" w:rsidRDefault="00511588" w:rsidP="00511588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511588" w:rsidRDefault="00511588" w:rsidP="00511588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BB38DC" w:rsidRPr="00511588" w:rsidRDefault="00FC5106" w:rsidP="00511588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Рабочая программа воспитания </w:t>
      </w:r>
      <w:proofErr w:type="gramStart"/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обучающихся</w:t>
      </w:r>
      <w:proofErr w:type="gramEnd"/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 на уровне начального общего образования МБОУ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</w:rPr>
        <w:t> 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СОШ </w:t>
      </w:r>
      <w:r w:rsidR="00B91F6D"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п.Красноглинный</w:t>
      </w:r>
    </w:p>
    <w:p w:rsidR="00511588" w:rsidRDefault="005115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1588" w:rsidRDefault="005115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1588" w:rsidRDefault="005115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1588" w:rsidRDefault="005115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1588" w:rsidRDefault="005115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1588" w:rsidRDefault="005115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1588" w:rsidRDefault="005115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1588" w:rsidRDefault="005115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1588" w:rsidRDefault="005115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1588" w:rsidRDefault="005115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1588" w:rsidRDefault="005115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1588" w:rsidRDefault="005115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1588" w:rsidRDefault="005115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1588" w:rsidRDefault="005115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1588" w:rsidRPr="00B91F6D" w:rsidRDefault="005115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2023</w:t>
      </w:r>
    </w:p>
    <w:p w:rsidR="00BB38DC" w:rsidRPr="00B91F6D" w:rsidRDefault="00FC51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91F6D" w:rsidRPr="00B91F6D" w:rsidRDefault="00511588" w:rsidP="00B91F6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proofErr w:type="gramStart"/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воспитания ООП НОО МБОУ СОШ </w:t>
      </w:r>
      <w:r w:rsid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п.Красноглинный 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>(далее – Программа воспитания) разработана на основе Федеральной рабочей программы воспитания для общеобразовательных организаций</w:t>
      </w:r>
      <w:r w:rsidR="00B91F6D" w:rsidRPr="00B91F6D">
        <w:rPr>
          <w:lang w:val="ru-RU"/>
        </w:rPr>
        <w:t xml:space="preserve"> </w:t>
      </w:r>
      <w:r w:rsidR="00B91F6D" w:rsidRPr="00B91F6D">
        <w:rPr>
          <w:rFonts w:hAnsi="Times New Roman" w:cs="Times New Roman"/>
          <w:color w:val="000000"/>
          <w:sz w:val="24"/>
          <w:szCs w:val="24"/>
          <w:lang w:val="ru-RU"/>
        </w:rPr>
        <w:t>с учетом Федерального закона от 29.12.2012</w:t>
      </w:r>
      <w:r w:rsid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1F6D" w:rsidRPr="00B91F6D">
        <w:rPr>
          <w:rFonts w:hAnsi="Times New Roman" w:cs="Times New Roman"/>
          <w:color w:val="000000"/>
          <w:sz w:val="24"/>
          <w:szCs w:val="24"/>
          <w:lang w:val="ru-RU"/>
        </w:rPr>
        <w:t>№ 273 ФЗ «Об образовании в Российской Федерации», Стратегии развития воспитания в Российской Федерации на период до 2025 года</w:t>
      </w:r>
      <w:r w:rsidR="008001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1F6D" w:rsidRPr="00B91F6D">
        <w:rPr>
          <w:rFonts w:hAnsi="Times New Roman" w:cs="Times New Roman"/>
          <w:color w:val="000000"/>
          <w:sz w:val="24"/>
          <w:szCs w:val="24"/>
          <w:lang w:val="ru-RU"/>
        </w:rPr>
        <w:t>(Распоряжение Правительства Российской Федерации от 29.05.2015</w:t>
      </w:r>
      <w:r w:rsid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1F6D" w:rsidRPr="00B91F6D">
        <w:rPr>
          <w:rFonts w:hAnsi="Times New Roman" w:cs="Times New Roman"/>
          <w:color w:val="000000"/>
          <w:sz w:val="24"/>
          <w:szCs w:val="24"/>
          <w:lang w:val="ru-RU"/>
        </w:rPr>
        <w:t>№ 996-р) и Плана мероприятий по ее реализации в 2021–2025</w:t>
      </w:r>
      <w:proofErr w:type="gramEnd"/>
      <w:r w:rsidR="00B91F6D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гг.</w:t>
      </w:r>
      <w:r w:rsid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1F6D" w:rsidRPr="00B91F6D">
        <w:rPr>
          <w:rFonts w:hAnsi="Times New Roman" w:cs="Times New Roman"/>
          <w:color w:val="000000"/>
          <w:sz w:val="24"/>
          <w:szCs w:val="24"/>
          <w:lang w:val="ru-RU"/>
        </w:rPr>
        <w:t>(Распоряжение Правительства Российской Федерации от 12.11.2020</w:t>
      </w:r>
      <w:r w:rsid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1F6D" w:rsidRPr="00B91F6D">
        <w:rPr>
          <w:rFonts w:hAnsi="Times New Roman" w:cs="Times New Roman"/>
          <w:color w:val="000000"/>
          <w:sz w:val="24"/>
          <w:szCs w:val="24"/>
          <w:lang w:val="ru-RU"/>
        </w:rPr>
        <w:t>№ 2945-р), Стратегии национальной безопасности Российской Федерации (Указ Президента Российской Федерации от 02.07.2021 № 400),федеральных государственных образовательных стандартов (далее —</w:t>
      </w:r>
      <w:r w:rsid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1F6D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ФГОС) начального общего образования (Приказ </w:t>
      </w:r>
      <w:proofErr w:type="spellStart"/>
      <w:r w:rsidR="00B91F6D" w:rsidRPr="00B91F6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1F6D" w:rsidRPr="00B91F6D">
        <w:rPr>
          <w:rFonts w:hAnsi="Times New Roman" w:cs="Times New Roman"/>
          <w:color w:val="000000"/>
          <w:sz w:val="24"/>
          <w:szCs w:val="24"/>
          <w:lang w:val="ru-RU"/>
        </w:rPr>
        <w:t>России от 31.05.2021 №</w:t>
      </w:r>
      <w:r w:rsid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286).</w:t>
      </w:r>
      <w:r w:rsidR="00B91F6D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B38DC" w:rsidRPr="00B91F6D" w:rsidRDefault="00511588" w:rsidP="00B91F6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>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BB38DC" w:rsidRDefault="00FC5106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Программа</w:t>
      </w:r>
      <w:proofErr w:type="spellEnd"/>
      <w:r w:rsidR="00115E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B38DC" w:rsidRPr="00B91F6D" w:rsidRDefault="00FC51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предназначена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планирования и организации системной воспитательной деятельности в МБОУ СОШ</w:t>
      </w:r>
      <w:r w:rsid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п.Красноглинный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38DC" w:rsidRPr="00B91F6D" w:rsidRDefault="00FC51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разработана с участием Совета обучающихся</w:t>
      </w:r>
      <w:r w:rsid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родителей (законных представителей)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 утверждена педагогическим советом школы;</w:t>
      </w:r>
    </w:p>
    <w:p w:rsidR="00BB38DC" w:rsidRPr="00B91F6D" w:rsidRDefault="00FC51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BB38DC" w:rsidRPr="00B91F6D" w:rsidRDefault="00FC51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BB38DC" w:rsidRPr="00B91F6D" w:rsidRDefault="00FC510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Программа воспитания включает три раздела: целевой, содержательный, организационный.</w:t>
      </w:r>
    </w:p>
    <w:p w:rsidR="00B91F6D" w:rsidRDefault="00FC5106" w:rsidP="00115E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5EC6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особенностями МБОУ СОШ </w:t>
      </w:r>
      <w:r w:rsidR="00B91F6D" w:rsidRPr="00115EC6">
        <w:rPr>
          <w:rFonts w:hAnsi="Times New Roman" w:cs="Times New Roman"/>
          <w:color w:val="000000"/>
          <w:sz w:val="24"/>
          <w:szCs w:val="24"/>
          <w:lang w:val="ru-RU"/>
        </w:rPr>
        <w:t xml:space="preserve"> п.Красноглинный </w:t>
      </w:r>
      <w:r w:rsidRPr="00115EC6">
        <w:rPr>
          <w:rFonts w:hAnsi="Times New Roman" w:cs="Times New Roman"/>
          <w:color w:val="000000"/>
          <w:sz w:val="24"/>
          <w:szCs w:val="24"/>
          <w:lang w:val="ru-RU"/>
        </w:rPr>
        <w:t xml:space="preserve">внесены изменения в содержательный и организационный разделы программы воспитания. </w:t>
      </w:r>
      <w:proofErr w:type="gramStart"/>
      <w:r w:rsidRPr="00115EC6">
        <w:rPr>
          <w:rFonts w:hAnsi="Times New Roman" w:cs="Times New Roman"/>
          <w:color w:val="000000"/>
          <w:sz w:val="24"/>
          <w:szCs w:val="24"/>
          <w:lang w:val="ru-RU"/>
        </w:rPr>
        <w:t xml:space="preserve">Изменения связаны с особенностями организационно-правовой формы, контингентом обучающихся и их родителей (законных представителей), </w:t>
      </w:r>
      <w:r w:rsidR="00115E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5EC6">
        <w:rPr>
          <w:rFonts w:hAnsi="Times New Roman" w:cs="Times New Roman"/>
          <w:color w:val="000000"/>
          <w:sz w:val="24"/>
          <w:szCs w:val="24"/>
          <w:lang w:val="ru-RU"/>
        </w:rPr>
        <w:t>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  <w:proofErr w:type="gramEnd"/>
    </w:p>
    <w:p w:rsidR="00C8554C" w:rsidRDefault="00C8554C" w:rsidP="00C8554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B38DC" w:rsidRPr="00B91F6D" w:rsidRDefault="00C8554C" w:rsidP="00C8554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</w:t>
      </w:r>
      <w:r w:rsidR="00FC5106"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Целевой раздел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1.1. Содержание воспитания обучающихся в МБОУ СОШ </w:t>
      </w:r>
      <w:r w:rsid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п.Красноглинный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1.2. Воспитательная деятельность в МБОУ СОШ </w:t>
      </w:r>
      <w:r w:rsid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п.Красноглинный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color w:val="000000"/>
          <w:sz w:val="24"/>
          <w:szCs w:val="24"/>
          <w:lang w:val="ru-RU"/>
        </w:rPr>
        <w:t>1.3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91F6D">
        <w:rPr>
          <w:rFonts w:hAnsi="Times New Roman" w:cs="Times New Roman"/>
          <w:b/>
          <w:color w:val="000000"/>
          <w:sz w:val="24"/>
          <w:szCs w:val="24"/>
          <w:lang w:val="ru-RU"/>
        </w:rPr>
        <w:t>Цель 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в МБОУ СОШ</w:t>
      </w:r>
      <w:r w:rsid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п.Красноглинный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B38DC" w:rsidRPr="00B91F6D" w:rsidRDefault="00FC51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BB38DC" w:rsidRPr="00B91F6D" w:rsidRDefault="00FC5106">
      <w:pPr>
        <w:numPr>
          <w:ilvl w:val="0"/>
          <w:numId w:val="2"/>
        </w:numPr>
        <w:ind w:left="780" w:right="18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</w:t>
      </w:r>
      <w:r w:rsidRPr="00B91F6D">
        <w:rPr>
          <w:rFonts w:hAnsi="Times New Roman" w:cs="Times New Roman"/>
          <w:b/>
          <w:color w:val="000000"/>
          <w:sz w:val="24"/>
          <w:szCs w:val="24"/>
          <w:lang w:val="ru-RU"/>
        </w:rPr>
        <w:t>среде.</w:t>
      </w:r>
      <w:proofErr w:type="gramEnd"/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color w:val="000000"/>
          <w:sz w:val="24"/>
          <w:szCs w:val="24"/>
          <w:lang w:val="ru-RU"/>
        </w:rPr>
        <w:t>1.4. Задачи 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в МБОУ СОШ</w:t>
      </w:r>
      <w:r w:rsid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 п.Красноглинный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B38DC" w:rsidRPr="00B91F6D" w:rsidRDefault="00FC510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усвоение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BB38DC" w:rsidRPr="00B91F6D" w:rsidRDefault="00FC510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формирование и развитие личностных отношений к этим нормам, ценностям, традициям (их освоение, принятие);</w:t>
      </w:r>
    </w:p>
    <w:p w:rsidR="00BB38DC" w:rsidRPr="00B91F6D" w:rsidRDefault="00FC510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BB38DC" w:rsidRPr="00B91F6D" w:rsidRDefault="00FC510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достижение личностных результатов освоения общеобразовательных программ в соответствии с ФГОС НОО.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1.5. Личностные результаты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освоения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программ включают:</w:t>
      </w:r>
    </w:p>
    <w:p w:rsidR="00BB38DC" w:rsidRDefault="00FC510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идентичности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B38DC" w:rsidRPr="00B91F6D" w:rsidRDefault="00FC510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ценностей самостоятельности и инициативы;</w:t>
      </w:r>
    </w:p>
    <w:p w:rsidR="00BB38DC" w:rsidRPr="00B91F6D" w:rsidRDefault="00FC510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готовность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к саморазвитию, самостоятельности и личностному самоопределению;</w:t>
      </w:r>
    </w:p>
    <w:p w:rsidR="00BB38DC" w:rsidRPr="00B91F6D" w:rsidRDefault="00FC510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наличие мотивации к целенаправленной социально значимой деятельности;</w:t>
      </w:r>
    </w:p>
    <w:p w:rsidR="00BB38DC" w:rsidRPr="00B91F6D" w:rsidRDefault="00FC510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сформированность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1.6. Воспитательная деятельность в образовательной организации планируется и осуществляется на основе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аксиологического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антропологического, культурно-исторического,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системно-деятельностного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личностно 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инклюзивности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возрастосообразности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1.7.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color w:val="000000"/>
          <w:sz w:val="24"/>
          <w:szCs w:val="24"/>
          <w:lang w:val="ru-RU"/>
        </w:rPr>
        <w:t>1) гражданского 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воспитания,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color w:val="000000"/>
          <w:sz w:val="24"/>
          <w:szCs w:val="24"/>
          <w:lang w:val="ru-RU"/>
        </w:rPr>
        <w:t>4) эстетического воспитания,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искусства;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color w:val="000000"/>
          <w:sz w:val="24"/>
          <w:szCs w:val="24"/>
          <w:lang w:val="ru-RU"/>
        </w:rPr>
        <w:t>5) физического воспитания,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color w:val="000000"/>
          <w:sz w:val="24"/>
          <w:szCs w:val="24"/>
          <w:lang w:val="ru-RU"/>
        </w:rPr>
        <w:t>6) трудового воспитания,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воспитания,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способствующего формированию экологической культуры, ответственного, бережного отношения к природе, окружающей среде на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основе российских традиционных духовных ценностей, навыков охраны, защиты, восстановления природы, окружающей среды;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познания,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BB38DC" w:rsidRPr="00B91F6D" w:rsidRDefault="00FC5106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color w:val="000000"/>
          <w:sz w:val="24"/>
          <w:szCs w:val="24"/>
          <w:lang w:val="ru-RU"/>
        </w:rPr>
        <w:t>1.8. Целевые ориентиры результатов воспитания.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Требования к личностным результатам освоения обучающимися ООП НОО установлены ФГОС НОО.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результатов воспитания на уровне начального общего образования.</w:t>
      </w:r>
    </w:p>
    <w:p w:rsidR="00BB38DC" w:rsidRPr="00B91F6D" w:rsidRDefault="00FC5106">
      <w:pPr>
        <w:rPr>
          <w:rFonts w:hAnsi="Times New Roman" w:cs="Times New Roman"/>
          <w:i/>
          <w:color w:val="000000"/>
          <w:sz w:val="24"/>
          <w:szCs w:val="24"/>
        </w:rPr>
      </w:pPr>
      <w:r w:rsidRPr="00B91F6D">
        <w:rPr>
          <w:rFonts w:hAnsi="Times New Roman" w:cs="Times New Roman"/>
          <w:i/>
          <w:color w:val="000000"/>
          <w:sz w:val="24"/>
          <w:szCs w:val="24"/>
        </w:rPr>
        <w:t>1. Гражданско-патриотическое воспитание:</w:t>
      </w:r>
    </w:p>
    <w:p w:rsidR="00BB38DC" w:rsidRPr="00B91F6D" w:rsidRDefault="00FC510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знающий и любящий свою малую родину, свой край, имеющий представление о Родине – России, ее территории, расположении;</w:t>
      </w:r>
    </w:p>
    <w:p w:rsidR="00BB38DC" w:rsidRPr="00B91F6D" w:rsidRDefault="00FC510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BB38DC" w:rsidRPr="00B91F6D" w:rsidRDefault="00FC510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понимающий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свою сопричастность к прошлому, настоящему и будущему родного края, своей Родины – России, Российского государства;</w:t>
      </w:r>
    </w:p>
    <w:p w:rsidR="00BB38DC" w:rsidRPr="00B91F6D" w:rsidRDefault="00FC510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понимающий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BB38DC" w:rsidRPr="00B91F6D" w:rsidRDefault="00FC510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BB38DC" w:rsidRPr="00B91F6D" w:rsidRDefault="00FC510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принимающий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BB38DC" w:rsidRPr="00B91F6D" w:rsidRDefault="00FC5106">
      <w:pPr>
        <w:rPr>
          <w:rFonts w:hAnsi="Times New Roman" w:cs="Times New Roman"/>
          <w:i/>
          <w:color w:val="000000"/>
          <w:sz w:val="24"/>
          <w:szCs w:val="24"/>
        </w:rPr>
      </w:pPr>
      <w:r w:rsidRPr="00B91F6D">
        <w:rPr>
          <w:rFonts w:hAnsi="Times New Roman" w:cs="Times New Roman"/>
          <w:i/>
          <w:color w:val="000000"/>
          <w:sz w:val="24"/>
          <w:szCs w:val="24"/>
        </w:rPr>
        <w:t>2. Духовно-нравственное воспитание:</w:t>
      </w:r>
    </w:p>
    <w:p w:rsidR="00BB38DC" w:rsidRPr="00B91F6D" w:rsidRDefault="00FC510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уважающий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BB38DC" w:rsidRPr="00B91F6D" w:rsidRDefault="00FC510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BB38DC" w:rsidRPr="00B91F6D" w:rsidRDefault="00FC510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BB38DC" w:rsidRPr="00B91F6D" w:rsidRDefault="00FC510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BB38DC" w:rsidRPr="00B91F6D" w:rsidRDefault="00FC510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BB38DC" w:rsidRPr="00B91F6D" w:rsidRDefault="00FC5106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BB38DC" w:rsidRPr="00B91F6D" w:rsidRDefault="00FC5106">
      <w:pPr>
        <w:rPr>
          <w:rFonts w:hAnsi="Times New Roman" w:cs="Times New Roman"/>
          <w:i/>
          <w:color w:val="000000"/>
          <w:sz w:val="24"/>
          <w:szCs w:val="24"/>
        </w:rPr>
      </w:pPr>
      <w:r w:rsidRPr="00B91F6D">
        <w:rPr>
          <w:rFonts w:hAnsi="Times New Roman" w:cs="Times New Roman"/>
          <w:i/>
          <w:color w:val="000000"/>
          <w:sz w:val="24"/>
          <w:szCs w:val="24"/>
        </w:rPr>
        <w:t>3. Эстетическое воспитание:</w:t>
      </w:r>
    </w:p>
    <w:p w:rsidR="00BB38DC" w:rsidRPr="00B91F6D" w:rsidRDefault="00FC510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способный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воспринимать и чувствовать прекрасное в быту, природе, искусстве, творчестве людей;</w:t>
      </w:r>
    </w:p>
    <w:p w:rsidR="00BB38DC" w:rsidRPr="00B91F6D" w:rsidRDefault="00FC510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проявляющий интерес и уважение к отечественной и мировой художественной культуре;</w:t>
      </w:r>
    </w:p>
    <w:p w:rsidR="00BB38DC" w:rsidRPr="00B91F6D" w:rsidRDefault="00FC5106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стремление к самовыражению в разных видах художественной деятельности, искусстве.</w:t>
      </w:r>
    </w:p>
    <w:p w:rsidR="00BB38DC" w:rsidRPr="00B91F6D" w:rsidRDefault="00FC5106">
      <w:pPr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i/>
          <w:color w:val="000000"/>
          <w:sz w:val="24"/>
          <w:szCs w:val="24"/>
          <w:lang w:val="ru-RU"/>
        </w:rPr>
        <w:t>4. Физическое воспитание, формирование культуры здоровья и эмоционального благополучия:</w:t>
      </w:r>
    </w:p>
    <w:p w:rsidR="00BB38DC" w:rsidRPr="00B91F6D" w:rsidRDefault="00FC510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BB38DC" w:rsidRPr="00B91F6D" w:rsidRDefault="00FC510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владеющий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BB38DC" w:rsidRPr="00B91F6D" w:rsidRDefault="00FC510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на физическое развитие с учетом возможностей здоровья, занятия физкультурой и спортом;</w:t>
      </w:r>
    </w:p>
    <w:p w:rsidR="00BB38DC" w:rsidRPr="00B91F6D" w:rsidRDefault="00FC5106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BB38DC" w:rsidRPr="00B91F6D" w:rsidRDefault="00FC5106">
      <w:pPr>
        <w:rPr>
          <w:rFonts w:hAnsi="Times New Roman" w:cs="Times New Roman"/>
          <w:i/>
          <w:color w:val="000000"/>
          <w:sz w:val="24"/>
          <w:szCs w:val="24"/>
        </w:rPr>
      </w:pPr>
      <w:r w:rsidRPr="00B91F6D">
        <w:rPr>
          <w:rFonts w:hAnsi="Times New Roman" w:cs="Times New Roman"/>
          <w:i/>
          <w:color w:val="000000"/>
          <w:sz w:val="24"/>
          <w:szCs w:val="24"/>
        </w:rPr>
        <w:t>5. Трудовое воспитание:</w:t>
      </w:r>
    </w:p>
    <w:p w:rsidR="00BB38DC" w:rsidRPr="00B91F6D" w:rsidRDefault="00FC510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ценность труда в жизни человека, семьи, общества;</w:t>
      </w:r>
    </w:p>
    <w:p w:rsidR="00BB38DC" w:rsidRPr="00B91F6D" w:rsidRDefault="00FC510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BB38DC" w:rsidRPr="00B91F6D" w:rsidRDefault="00FC510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проявляющий интерес к разным профессиям;</w:t>
      </w:r>
    </w:p>
    <w:p w:rsidR="00BB38DC" w:rsidRPr="00B91F6D" w:rsidRDefault="00FC5106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участвующий в различных видах доступного по возрасту труда, трудовой деятельности.</w:t>
      </w:r>
    </w:p>
    <w:p w:rsidR="00BB38DC" w:rsidRPr="00B91F6D" w:rsidRDefault="00FC5106">
      <w:pPr>
        <w:rPr>
          <w:rFonts w:hAnsi="Times New Roman" w:cs="Times New Roman"/>
          <w:i/>
          <w:color w:val="000000"/>
          <w:sz w:val="24"/>
          <w:szCs w:val="24"/>
        </w:rPr>
      </w:pPr>
      <w:r w:rsidRPr="00B91F6D">
        <w:rPr>
          <w:rFonts w:hAnsi="Times New Roman" w:cs="Times New Roman"/>
          <w:i/>
          <w:color w:val="000000"/>
          <w:sz w:val="24"/>
          <w:szCs w:val="24"/>
        </w:rPr>
        <w:t>6. Экологическое воспитание:</w:t>
      </w:r>
    </w:p>
    <w:p w:rsidR="00BB38DC" w:rsidRPr="00B91F6D" w:rsidRDefault="00FC510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понимающий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ценность природы, зависимость жизни людей от природы, влияние людей на природу, окружающую среду;</w:t>
      </w:r>
    </w:p>
    <w:p w:rsidR="00BB38DC" w:rsidRPr="00B91F6D" w:rsidRDefault="00FC510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BB38DC" w:rsidRPr="00C8554C" w:rsidRDefault="00FC5106" w:rsidP="00C8554C">
      <w:pPr>
        <w:pStyle w:val="a4"/>
        <w:numPr>
          <w:ilvl w:val="0"/>
          <w:numId w:val="49"/>
        </w:numPr>
        <w:ind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C8554C">
        <w:rPr>
          <w:rFonts w:hAnsi="Times New Roman" w:cs="Times New Roman"/>
          <w:color w:val="000000"/>
          <w:sz w:val="24"/>
          <w:szCs w:val="24"/>
        </w:rPr>
        <w:lastRenderedPageBreak/>
        <w:t>выражающий</w:t>
      </w:r>
      <w:proofErr w:type="gramEnd"/>
      <w:r w:rsidRPr="00C8554C">
        <w:rPr>
          <w:rFonts w:hAnsi="Times New Roman" w:cs="Times New Roman"/>
          <w:color w:val="000000"/>
          <w:sz w:val="24"/>
          <w:szCs w:val="24"/>
        </w:rPr>
        <w:t xml:space="preserve"> готовность в своей деятельности придерживаться экологических норм.</w:t>
      </w:r>
    </w:p>
    <w:p w:rsidR="00BB38DC" w:rsidRPr="00C8554C" w:rsidRDefault="00FC5106">
      <w:pPr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C8554C">
        <w:rPr>
          <w:rFonts w:hAnsi="Times New Roman" w:cs="Times New Roman"/>
          <w:i/>
          <w:color w:val="000000"/>
          <w:sz w:val="24"/>
          <w:szCs w:val="24"/>
          <w:lang w:val="ru-RU"/>
        </w:rPr>
        <w:t>7. Ценность научного познания:</w:t>
      </w:r>
    </w:p>
    <w:p w:rsidR="00BB38DC" w:rsidRPr="00B91F6D" w:rsidRDefault="00FC510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BB38DC" w:rsidRPr="00B91F6D" w:rsidRDefault="00FC510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B91F6D" w:rsidRDefault="00FC5106" w:rsidP="00C8554C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C8554C" w:rsidRPr="00C8554C" w:rsidRDefault="00C8554C" w:rsidP="00C8554C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B38DC" w:rsidRPr="00B91F6D" w:rsidRDefault="00FC51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Содержательный раздел</w:t>
      </w:r>
    </w:p>
    <w:p w:rsidR="00BB38DC" w:rsidRPr="00B91F6D" w:rsidRDefault="00FC51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Уклад образовательной организации</w:t>
      </w:r>
    </w:p>
    <w:p w:rsidR="00BB38DC" w:rsidRPr="00B91F6D" w:rsidRDefault="00CB49D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>В данном разделе раскрываются основные особенности уклада МБОУ СОШ</w:t>
      </w:r>
      <w:r w:rsid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п.Красноглинный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Уклад задает порядок жизни школы и аккумулирует ключевые характеристики, определяющие особенности воспитательного процесса. Уклад МБОУ СОШ </w:t>
      </w:r>
      <w:r w:rsid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п.Красноглинный 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МБОУ СОШ </w:t>
      </w:r>
      <w:r w:rsid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п. </w:t>
      </w:r>
      <w:proofErr w:type="spellStart"/>
      <w:r w:rsidR="00B91F6D"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proofErr w:type="spellEnd"/>
      <w:r w:rsid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>и его репутацию в окружающем образовательном пространстве, социуме.</w:t>
      </w:r>
    </w:p>
    <w:p w:rsidR="00BB38DC" w:rsidRPr="00115EC6" w:rsidRDefault="00FC5106">
      <w:pPr>
        <w:jc w:val="center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Характеристики уклада, особенностей условий воспитания в МБОУ СОШ </w:t>
      </w:r>
      <w:r w:rsidR="00B91F6D"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п.Красноглинный</w:t>
      </w:r>
    </w:p>
    <w:p w:rsidR="00B91F6D" w:rsidRPr="00B91F6D" w:rsidRDefault="00CB49DF" w:rsidP="00B91F6D">
      <w:pPr>
        <w:widowControl w:val="0"/>
        <w:spacing w:after="240"/>
        <w:rPr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  </w:t>
      </w:r>
      <w:r w:rsidR="00B91F6D"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МБОУ СОШ п. </w:t>
      </w:r>
      <w:proofErr w:type="spellStart"/>
      <w:r w:rsidR="00B91F6D"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Красноглинный</w:t>
      </w:r>
      <w:proofErr w:type="spellEnd"/>
      <w:r w:rsidR="00B91F6D"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является средней общеобразовательной школой. В ней обучаются  чуть более ста учащихся. Обучение ведётся с 1 по 11 класс по трем уровням образования: начальное общее образование, основное общее образование, среднее общее образование.</w:t>
      </w:r>
    </w:p>
    <w:p w:rsidR="00B91F6D" w:rsidRPr="00FC5106" w:rsidRDefault="00CB49DF" w:rsidP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 </w:t>
      </w:r>
      <w:r w:rsidR="00B91F6D"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Анализ  микросоциума </w:t>
      </w:r>
      <w:r w:rsid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</w:t>
      </w:r>
      <w:r w:rsidR="00B91F6D"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школы показывает, что он характеризуется следующими чертами (признаками): недостаточной образованностью; низким уровнем общей культуры; достаточно высоким процентом неблагополучных</w:t>
      </w:r>
      <w:r w:rsidR="00FC51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,</w:t>
      </w:r>
      <w:r w:rsidR="00B91F6D"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многодетных</w:t>
      </w:r>
      <w:r w:rsidR="00FC51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,</w:t>
      </w:r>
      <w:r w:rsidR="00B91F6D"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</w:t>
      </w:r>
      <w:r w:rsidR="00FC51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малообеспеченных </w:t>
      </w:r>
      <w:r w:rsidR="00FC5106"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</w:t>
      </w:r>
      <w:r w:rsidR="00B91F6D"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семей, </w:t>
      </w:r>
      <w:r w:rsidR="00FC51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в которых мало занимаются</w:t>
      </w:r>
      <w:r w:rsidR="00B91F6D"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проблемами воспитания и развития своего ребёнка.</w:t>
      </w:r>
      <w:r w:rsidR="00FC5106" w:rsidRPr="00FC51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>Состав обучающихся школы неоднороден и различается</w:t>
      </w:r>
      <w:proofErr w:type="gramStart"/>
      <w:r w:rsidR="00FC5106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="00FC5106">
        <w:rPr>
          <w:rFonts w:hAnsi="Times New Roman" w:cs="Times New Roman"/>
          <w:color w:val="000000"/>
          <w:sz w:val="24"/>
          <w:szCs w:val="24"/>
          <w:lang w:val="ru-RU"/>
        </w:rPr>
        <w:t xml:space="preserve"> во-первых, 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>по учебным возможностям, которые зависят от общего развития ребенка и его уровня подготовки к обучению в школе. Имеются обучающиеся с ОВЗ, которые обучаются инклюзивно в общеобразовательных классах, а также в отдельных классах по программам коррекционно-развивающей направленности</w:t>
      </w:r>
      <w:r w:rsidR="00FC5106">
        <w:rPr>
          <w:rFonts w:hAnsi="Times New Roman" w:cs="Times New Roman"/>
          <w:color w:val="000000"/>
          <w:sz w:val="24"/>
          <w:szCs w:val="24"/>
          <w:lang w:val="ru-RU"/>
        </w:rPr>
        <w:t>. Во-вторых,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по социальному статусу. Присутствуют обучающиеся с неблагополучием, с </w:t>
      </w:r>
      <w:proofErr w:type="spellStart"/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>девиантным</w:t>
      </w:r>
      <w:proofErr w:type="spellEnd"/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поведением, дети, состоящие на различных видах учета</w:t>
      </w:r>
      <w:r w:rsidR="00FC510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C5106" w:rsidRPr="00FC51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</w:t>
      </w:r>
      <w:r w:rsidR="00FC51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Но </w:t>
      </w:r>
      <w:r w:rsidR="00FC5106"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небольшом </w:t>
      </w:r>
      <w:proofErr w:type="gramStart"/>
      <w:r w:rsidR="00FC5106"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коллективе</w:t>
      </w:r>
      <w:proofErr w:type="gramEnd"/>
      <w:r w:rsidR="00FC5106"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интенсивнее идет процесс установления межличностных контактов, существует реальная возможность проявить себя в общем деле. Нет резкой обособленности между классами, учащимися разного возраста</w:t>
      </w:r>
      <w:r w:rsidR="00FC51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и социального статуса</w:t>
      </w:r>
      <w:r w:rsidR="00FC5106"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.</w:t>
      </w:r>
    </w:p>
    <w:p w:rsidR="00B91F6D" w:rsidRPr="00B91F6D" w:rsidRDefault="00CB49DF" w:rsidP="00B91F6D">
      <w:pPr>
        <w:widowControl w:val="0"/>
        <w:spacing w:after="24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lastRenderedPageBreak/>
        <w:t xml:space="preserve">     </w:t>
      </w:r>
      <w:r w:rsidR="00B91F6D"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Кроме того, МБОУСОШ п.  </w:t>
      </w:r>
      <w:proofErr w:type="spellStart"/>
      <w:r w:rsidR="00B91F6D"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Красноглинный</w:t>
      </w:r>
      <w:proofErr w:type="spellEnd"/>
      <w:r w:rsidR="00B91F6D"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- это  сельская школа, удаленная от культурных центров, театров и кинотеатров, спортивных школ и школ искусств. И потому она сама, объединяя интеллигенцию,  вынуждена становиться не только образовательным, но и культурным центром поселка. Практически все педагоги школы родились здесь, учились в этой школе, теперь работают в ней.</w:t>
      </w:r>
      <w:r w:rsidR="00FC51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</w:t>
      </w:r>
      <w:r w:rsidR="00B91F6D"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Знают личностные особенности, бытовые условия жизни, отношения в семьях, что  способствуют установлению доброжелательных и доверительных отношений между педагогами,  школьниками и их родителями.</w:t>
      </w:r>
      <w:r w:rsidR="00FC51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Большинство из них имеют большой стаж педагогической работы.</w:t>
      </w:r>
      <w:r w:rsidR="00FC5106"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</w:t>
      </w:r>
      <w:r w:rsidR="00FC510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>олодые педагоги с достаточно высоким уровнем творческой активности и инициативы</w:t>
      </w:r>
      <w:r w:rsidR="00FC5106"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</w:t>
      </w:r>
    </w:p>
    <w:p w:rsidR="00B91F6D" w:rsidRPr="00B91F6D" w:rsidRDefault="00B91F6D" w:rsidP="00B91F6D">
      <w:pPr>
        <w:widowControl w:val="0"/>
        <w:spacing w:after="24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   В силу своей удаленности школа лишена широкого спектра  возможностей налаживать партнерские отношения. Согласованные партнерские взаимоотношения существуют  между школой и учреждением дошкольного образования - детсадом «Ёлочка№10», являющегося филиалом  нашего образовательного учреждения. Отношения сотрудничества  в процессе воспитания  установлены с Домом культуры</w:t>
      </w:r>
      <w:r w:rsidR="00FC51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поселка  </w:t>
      </w:r>
      <w:proofErr w:type="spellStart"/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Красноглинный</w:t>
      </w:r>
      <w:proofErr w:type="spellEnd"/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. Обучающиеся школы посещают объединения дополнительного образования, функционирующие на базе ДК, участвуют в досуговых  и воспитательных мероприятиях</w:t>
      </w:r>
      <w:r w:rsidR="00FC51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не только в Доме культуры, но и в поселковой библиотеке.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Налажен партнерский диалог с ЦДТ г</w:t>
      </w:r>
      <w:r w:rsidR="002D1EDE"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. С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ерова, на базе которого проводятся  мероприятия различной направленности, участниками которых являются обучающиеся школы.</w:t>
      </w:r>
      <w:r w:rsidR="002D1E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По вопросам пожарной и дорожной безопасности налажено  взаимодействие  с  пожарным депо поселка и инспекторами ГИБДД с</w:t>
      </w:r>
      <w:proofErr w:type="gramStart"/>
      <w:r w:rsidR="002D1E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.С</w:t>
      </w:r>
      <w:proofErr w:type="gramEnd"/>
      <w:r w:rsidR="002D1E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ерова.</w:t>
      </w:r>
    </w:p>
    <w:p w:rsidR="00B91F6D" w:rsidRDefault="00CB49DF" w:rsidP="00B91F6D">
      <w:pPr>
        <w:widowControl w:val="0"/>
        <w:spacing w:after="24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   </w:t>
      </w:r>
      <w:r w:rsidR="006D58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С</w:t>
      </w:r>
      <w:r w:rsidR="00B91F6D"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оздавая  условия для  ребенка по выбору форм, способов самореализации на основе освоения общечеловеческих ценностей,  ОУ  учитывает указанные  особенности.</w:t>
      </w:r>
    </w:p>
    <w:p w:rsidR="0016631D" w:rsidRPr="00CB49DF" w:rsidRDefault="0016631D" w:rsidP="0016631D">
      <w:pPr>
        <w:pStyle w:val="a3"/>
        <w:spacing w:after="0" w:afterAutospacing="0"/>
        <w:rPr>
          <w:i/>
        </w:rPr>
      </w:pPr>
      <w:r w:rsidRPr="00CB49DF">
        <w:rPr>
          <w:i/>
        </w:rPr>
        <w:t>Миссия  школы  заключается:</w:t>
      </w:r>
    </w:p>
    <w:p w:rsidR="0016631D" w:rsidRDefault="0016631D" w:rsidP="0016631D">
      <w:pPr>
        <w:pStyle w:val="a3"/>
        <w:numPr>
          <w:ilvl w:val="0"/>
          <w:numId w:val="44"/>
        </w:numPr>
        <w:spacing w:after="0" w:afterAutospacing="0"/>
      </w:pPr>
      <w:r>
        <w:t>в получении основного и общего (полного) среднего образования каждым обучающимся на максимально возможном и качественном уровне в соответствии с индивидуальными возможностями личности;</w:t>
      </w:r>
    </w:p>
    <w:p w:rsidR="0016631D" w:rsidRDefault="0016631D" w:rsidP="0016631D">
      <w:pPr>
        <w:pStyle w:val="a3"/>
        <w:numPr>
          <w:ilvl w:val="0"/>
          <w:numId w:val="44"/>
        </w:numPr>
        <w:spacing w:after="0" w:afterAutospacing="0"/>
      </w:pPr>
      <w:r>
        <w:t xml:space="preserve"> в  передаче из поколения в поколение нравственно емких духовных, мировоззренческих и культурных ценностей, накопленных предками;</w:t>
      </w:r>
    </w:p>
    <w:p w:rsidR="0016631D" w:rsidRDefault="0016631D" w:rsidP="0016631D">
      <w:pPr>
        <w:pStyle w:val="a3"/>
        <w:numPr>
          <w:ilvl w:val="0"/>
          <w:numId w:val="44"/>
        </w:numPr>
        <w:spacing w:after="0" w:afterAutospacing="0"/>
      </w:pPr>
      <w:proofErr w:type="gramStart"/>
      <w:r>
        <w:t>содействие  обучающимся  в адаптации к условиям жизни, к реалиям общественного развития.</w:t>
      </w:r>
      <w:proofErr w:type="gramEnd"/>
    </w:p>
    <w:p w:rsidR="00CB49DF" w:rsidRDefault="00CB49DF" w:rsidP="00CB49DF">
      <w:pPr>
        <w:ind w:right="18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>
        <w:rPr>
          <w:rFonts w:hAnsi="Times New Roman" w:cs="Times New Roman"/>
          <w:i/>
          <w:color w:val="000000"/>
          <w:sz w:val="24"/>
          <w:szCs w:val="24"/>
          <w:lang w:val="ru-RU"/>
        </w:rPr>
        <w:t>Традиционные</w:t>
      </w:r>
      <w:r w:rsidRPr="00CB49DF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 мероприяти</w:t>
      </w:r>
      <w:r>
        <w:rPr>
          <w:rFonts w:hAnsi="Times New Roman" w:cs="Times New Roman"/>
          <w:i/>
          <w:color w:val="000000"/>
          <w:sz w:val="24"/>
          <w:szCs w:val="24"/>
          <w:lang w:val="ru-RU"/>
        </w:rPr>
        <w:t>я, ритуал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</w:t>
      </w:r>
      <w:r w:rsidR="001663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</w:t>
      </w:r>
    </w:p>
    <w:p w:rsidR="00CB49DF" w:rsidRDefault="00CB49DF" w:rsidP="00CB49DF">
      <w:pPr>
        <w:ind w:right="18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6B5B1C" w:rsidRDefault="00CB49DF" w:rsidP="00CB49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16631D" w:rsidRPr="0016631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5C4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6631D" w:rsidRPr="0016631D">
        <w:rPr>
          <w:rFonts w:hAnsi="Times New Roman" w:cs="Times New Roman"/>
          <w:color w:val="000000"/>
          <w:sz w:val="24"/>
          <w:szCs w:val="24"/>
          <w:lang w:val="ru-RU"/>
        </w:rPr>
        <w:t xml:space="preserve">СОШ п.  </w:t>
      </w:r>
      <w:proofErr w:type="spellStart"/>
      <w:r w:rsidR="0016631D" w:rsidRPr="0016631D"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proofErr w:type="spellEnd"/>
      <w:r w:rsidR="0016631D" w:rsidRPr="001663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4B02">
        <w:rPr>
          <w:rFonts w:hAnsi="Times New Roman" w:cs="Times New Roman"/>
          <w:color w:val="000000"/>
          <w:sz w:val="24"/>
          <w:szCs w:val="24"/>
          <w:lang w:val="ru-RU"/>
        </w:rPr>
        <w:t xml:space="preserve"> сложилась </w:t>
      </w:r>
      <w:r w:rsidR="005C4B02" w:rsidRPr="004774D7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="004774D7" w:rsidRPr="004774D7">
        <w:rPr>
          <w:rFonts w:hAnsi="Times New Roman" w:cs="Times New Roman"/>
          <w:color w:val="000000"/>
          <w:sz w:val="24"/>
          <w:szCs w:val="24"/>
          <w:lang w:val="ru-RU"/>
        </w:rPr>
        <w:t xml:space="preserve"> традиционных мероприятий</w:t>
      </w:r>
      <w:r w:rsidR="004774D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: </w:t>
      </w:r>
      <w:r w:rsidR="005C4B02" w:rsidRPr="00CB49DF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="005C4B02">
        <w:rPr>
          <w:rFonts w:hAnsi="Times New Roman" w:cs="Times New Roman"/>
          <w:color w:val="000000"/>
          <w:sz w:val="24"/>
          <w:szCs w:val="24"/>
          <w:lang w:val="ru-RU"/>
        </w:rPr>
        <w:t>линейки,</w:t>
      </w:r>
      <w:r w:rsidR="0016631D" w:rsidRPr="001663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4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посвященн</w:t>
      </w:r>
      <w:r w:rsidR="005C4B02">
        <w:rPr>
          <w:rFonts w:hAnsi="Times New Roman" w:cs="Times New Roman"/>
          <w:color w:val="000000"/>
          <w:sz w:val="24"/>
          <w:szCs w:val="24"/>
          <w:lang w:val="ru-RU"/>
        </w:rPr>
        <w:t xml:space="preserve">ые 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Дню знаний и Последнему звонку, </w:t>
      </w:r>
      <w:r w:rsidR="005C4B02">
        <w:rPr>
          <w:rFonts w:hAnsi="Times New Roman" w:cs="Times New Roman"/>
          <w:color w:val="000000"/>
          <w:sz w:val="24"/>
          <w:szCs w:val="24"/>
          <w:lang w:val="ru-RU"/>
        </w:rPr>
        <w:t xml:space="preserve">ежегодная праздничная церемония в 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>честь Дня учителя, новогодние</w:t>
      </w:r>
      <w:r w:rsidR="005C4B02">
        <w:rPr>
          <w:rFonts w:hAnsi="Times New Roman" w:cs="Times New Roman"/>
          <w:color w:val="000000"/>
          <w:sz w:val="24"/>
          <w:szCs w:val="24"/>
          <w:lang w:val="ru-RU"/>
        </w:rPr>
        <w:t xml:space="preserve"> утренники и музыкальные шоу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4B02">
        <w:rPr>
          <w:rFonts w:hAnsi="Times New Roman" w:cs="Times New Roman"/>
          <w:color w:val="000000"/>
          <w:sz w:val="24"/>
          <w:szCs w:val="24"/>
          <w:lang w:val="ru-RU"/>
        </w:rPr>
        <w:t xml:space="preserve">фестивали патриотической песни  и творчества народов России,  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мероприятия ко Дню </w:t>
      </w:r>
      <w:r w:rsidR="00FC5106" w:rsidRPr="005C4B02">
        <w:rPr>
          <w:rFonts w:hAnsi="Times New Roman" w:cs="Times New Roman"/>
          <w:color w:val="000000"/>
          <w:sz w:val="24"/>
          <w:szCs w:val="24"/>
          <w:lang w:val="ru-RU"/>
        </w:rPr>
        <w:t>Победы</w:t>
      </w:r>
      <w:r w:rsidR="005C4B0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C5106" w:rsidRPr="005C4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4B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тержнем годового цикла воспитательной работы школы являются </w:t>
      </w:r>
      <w:r w:rsidR="005C4B02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коллективные творческие 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="005C4B0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C4B02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4B02">
        <w:rPr>
          <w:rFonts w:hAnsi="Times New Roman" w:cs="Times New Roman"/>
          <w:color w:val="000000"/>
          <w:sz w:val="24"/>
          <w:szCs w:val="24"/>
          <w:lang w:val="ru-RU"/>
        </w:rPr>
        <w:t>В их</w:t>
      </w:r>
      <w:r w:rsidR="005C4B02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проведении </w:t>
      </w:r>
      <w:r w:rsidR="005C4B02">
        <w:rPr>
          <w:rFonts w:hAnsi="Times New Roman" w:cs="Times New Roman"/>
          <w:color w:val="000000"/>
          <w:sz w:val="24"/>
          <w:szCs w:val="24"/>
          <w:lang w:val="ru-RU"/>
        </w:rPr>
        <w:t xml:space="preserve"> в большинстве случаев  </w:t>
      </w:r>
      <w:r w:rsidR="005C4B02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отсутствует соревновательность между классами, </w:t>
      </w:r>
      <w:r w:rsidR="005C4B02">
        <w:rPr>
          <w:rFonts w:hAnsi="Times New Roman" w:cs="Times New Roman"/>
          <w:color w:val="000000"/>
          <w:sz w:val="24"/>
          <w:szCs w:val="24"/>
          <w:lang w:val="ru-RU"/>
        </w:rPr>
        <w:t xml:space="preserve">присутствует </w:t>
      </w:r>
      <w:r w:rsidR="005C4B02" w:rsidRPr="00B91F6D">
        <w:rPr>
          <w:rFonts w:hAnsi="Times New Roman" w:cs="Times New Roman"/>
          <w:color w:val="000000"/>
          <w:sz w:val="24"/>
          <w:szCs w:val="24"/>
          <w:lang w:val="ru-RU"/>
        </w:rPr>
        <w:t>конструктивное межвозрастное взаимодействие обучающихся, а также их социальная активность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 П</w:t>
      </w:r>
      <w:r w:rsidR="00FC5106" w:rsidRPr="00CB49DF">
        <w:rPr>
          <w:rFonts w:hAnsi="Times New Roman" w:cs="Times New Roman"/>
          <w:color w:val="000000"/>
          <w:sz w:val="24"/>
          <w:szCs w:val="24"/>
          <w:lang w:val="ru-RU"/>
        </w:rPr>
        <w:t>о мере взросления обучающегося увеличивается и его роль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5106"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совместных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делах </w:t>
      </w:r>
      <w:r w:rsidR="00FC5106" w:rsidRPr="00CB49DF">
        <w:rPr>
          <w:rFonts w:hAnsi="Times New Roman" w:cs="Times New Roman"/>
          <w:color w:val="000000"/>
          <w:sz w:val="24"/>
          <w:szCs w:val="24"/>
          <w:lang w:val="ru-RU"/>
        </w:rPr>
        <w:t>(от пассивного наблюдателя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участника </w:t>
      </w:r>
      <w:r w:rsidR="00FC5106"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до организатора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ведущего).</w:t>
      </w:r>
      <w:r w:rsidRPr="00CB49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CB49DF" w:rsidRDefault="006B5B1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lastRenderedPageBreak/>
        <w:t xml:space="preserve">    </w:t>
      </w:r>
      <w:r w:rsidR="00CB49DF" w:rsidRPr="006B5B1C">
        <w:rPr>
          <w:rFonts w:hAnsi="Times New Roman" w:cs="Times New Roman"/>
          <w:bCs/>
          <w:color w:val="000000"/>
          <w:sz w:val="24"/>
          <w:szCs w:val="24"/>
          <w:lang w:val="ru-RU"/>
        </w:rPr>
        <w:t>Кажд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ая </w:t>
      </w:r>
      <w:r w:rsidR="00CB49DF" w:rsidRPr="006B5B1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учебная неделя начинается</w:t>
      </w:r>
      <w:r w:rsidR="00CB49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 </w:t>
      </w:r>
      <w:r w:rsidR="00CB49DF">
        <w:rPr>
          <w:rFonts w:hAnsi="Times New Roman" w:cs="Times New Roman"/>
          <w:color w:val="000000"/>
          <w:sz w:val="24"/>
          <w:szCs w:val="24"/>
          <w:lang w:val="ru-RU"/>
        </w:rPr>
        <w:t>линейки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на которой лучшие ученики школы, призеры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победители конкурсов 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оли</w:t>
      </w:r>
      <w:r w:rsidR="00CB49DF">
        <w:rPr>
          <w:rFonts w:hAnsi="Times New Roman" w:cs="Times New Roman"/>
          <w:color w:val="000000"/>
          <w:sz w:val="24"/>
          <w:szCs w:val="24"/>
          <w:lang w:val="ru-RU"/>
        </w:rPr>
        <w:t>мпиад разных уровней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поднимают </w:t>
      </w:r>
      <w:r w:rsidR="00CB49DF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Государственный </w:t>
      </w:r>
      <w:r w:rsidR="00CB49DF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флаг </w:t>
      </w:r>
      <w:r w:rsidR="00CB49DF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РФ</w:t>
      </w:r>
      <w:r w:rsidR="002D1EDE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B84BC3" w:rsidRPr="00B84BC3" w:rsidRDefault="00B84BC3">
      <w:pPr>
        <w:rPr>
          <w:rFonts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hAnsi="Times New Roman" w:cs="Times New Roman"/>
          <w:i/>
          <w:color w:val="000000"/>
          <w:sz w:val="24"/>
          <w:szCs w:val="24"/>
          <w:lang w:val="ru-RU"/>
        </w:rPr>
        <w:t>З</w:t>
      </w:r>
      <w:r w:rsidRPr="00B84BC3">
        <w:rPr>
          <w:rFonts w:hAnsi="Times New Roman" w:cs="Times New Roman"/>
          <w:i/>
          <w:color w:val="000000"/>
          <w:sz w:val="24"/>
          <w:szCs w:val="24"/>
          <w:lang w:val="ru-RU"/>
        </w:rPr>
        <w:t>начимые для воспитания проекты и программы</w:t>
      </w:r>
    </w:p>
    <w:p w:rsidR="006B5B1C" w:rsidRPr="006B5B1C" w:rsidRDefault="00B84BC3" w:rsidP="002D1ED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84BC3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="002D1EDE" w:rsidRPr="00B84BC3">
        <w:rPr>
          <w:rFonts w:hAnsi="Times New Roman" w:cs="Times New Roman"/>
          <w:b/>
          <w:color w:val="000000"/>
          <w:sz w:val="24"/>
          <w:szCs w:val="24"/>
          <w:lang w:val="ru-RU"/>
        </w:rPr>
        <w:t>«Школьный театр»</w:t>
      </w:r>
      <w:r w:rsidR="00E0454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B5B1C">
        <w:rPr>
          <w:rFonts w:hAnsi="Times New Roman" w:cs="Times New Roman"/>
          <w:color w:val="000000"/>
          <w:sz w:val="24"/>
          <w:szCs w:val="24"/>
          <w:lang w:val="ru-RU"/>
        </w:rPr>
        <w:t>На протяжении многих лет в школе сохраняется традиция проводить смотр театральных коллективов классов.</w:t>
      </w:r>
      <w:r w:rsidR="006B5B1C" w:rsidRPr="006B5B1C">
        <w:rPr>
          <w:lang w:val="ru-RU"/>
        </w:rPr>
        <w:t xml:space="preserve"> </w:t>
      </w:r>
      <w:r w:rsidR="006B5B1C" w:rsidRPr="006B5B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современных условиях  в </w:t>
      </w:r>
      <w:r w:rsidR="006B5B1C"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работе школьного театра   выделяются 4 периода (сезона): </w:t>
      </w:r>
    </w:p>
    <w:p w:rsidR="006B5B1C" w:rsidRPr="006B5B1C" w:rsidRDefault="006B5B1C" w:rsidP="002D1ED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•в течение 1 четверти – театр Безопасности, где участниками являются обучающиеся 1-6 классов, представляющие агитбригады, мини-спектакли и пр. по вопросам дорожной, пожарной безопасности; </w:t>
      </w:r>
    </w:p>
    <w:p w:rsidR="006B5B1C" w:rsidRPr="006B5B1C" w:rsidRDefault="006B5B1C" w:rsidP="002D1ED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•в течение 2 четверти - театр Здоровья, участниками которого являются разновозрастные труппы-1-11 ,2-10, 3-9, 4-8, 5-7  классов с постановками по вопросам ЗОЖ;</w:t>
      </w:r>
    </w:p>
    <w:p w:rsidR="006B5B1C" w:rsidRPr="006B5B1C" w:rsidRDefault="006B5B1C" w:rsidP="002D1ED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•в течение 3 четверти - театр  Классики, в котором участвуют театральные коллективы всех  классов с постановками  произведений русской и советской литературы;</w:t>
      </w:r>
    </w:p>
    <w:p w:rsidR="005247E5" w:rsidRDefault="006B5B1C" w:rsidP="005247E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•в течение 4 четверти – театр Победы, участники которого 7-11 классы, представляющие  зрителю литературно-музыкальные композиции, инсценировки, исторические реконструкции  событий Великой Отечественной войны</w:t>
      </w:r>
      <w:r w:rsidR="002D1ED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4BC3" w:rsidRDefault="00B84BC3" w:rsidP="00B84BC3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B84BC3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="002B4C08" w:rsidRPr="00B84BC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"Родники"</w:t>
      </w:r>
      <w:r w:rsidR="005247E5" w:rsidRPr="00B84BC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="005247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Обучающиеся </w:t>
      </w:r>
      <w:r w:rsidR="002B4C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проводя</w:t>
      </w:r>
      <w:r w:rsidR="005247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r w:rsidR="002B4C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акции по обеспечению </w:t>
      </w:r>
      <w:r w:rsidR="002B4C08" w:rsidRPr="002B4C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жителей чистой </w:t>
      </w:r>
      <w:r w:rsidR="005247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питьевой водой из природного подземного  источника</w:t>
      </w:r>
      <w:r w:rsidR="002B4C08" w:rsidRPr="002B4C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5247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уборке территории  от мусора вблизи </w:t>
      </w:r>
      <w:r w:rsidR="002B4C08" w:rsidRPr="002B4C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источников</w:t>
      </w:r>
      <w:r w:rsidR="005247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воды</w:t>
      </w:r>
      <w:r w:rsidR="002B4C08" w:rsidRPr="002B4C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5247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осуществляют </w:t>
      </w:r>
      <w:r w:rsidR="002B4C08" w:rsidRPr="002B4C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экологическое </w:t>
      </w:r>
      <w:r w:rsidR="005247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просвещение (памятки, буклеты, плакаты).</w:t>
      </w:r>
    </w:p>
    <w:p w:rsidR="00B84BC3" w:rsidRPr="00B84BC3" w:rsidRDefault="00B84BC3" w:rsidP="00B84BC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r w:rsidRPr="00B84BC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Патриотический проект «Бессмертный полк».</w:t>
      </w:r>
      <w:r w:rsidRPr="00B84BC3">
        <w:rPr>
          <w:lang w:val="ru-RU"/>
        </w:rPr>
        <w:t xml:space="preserve"> С целью формирования у обучающихся чувства патриотизма и уважения к памяти защитников Отечества </w:t>
      </w:r>
      <w:r>
        <w:rPr>
          <w:lang w:val="ru-RU"/>
        </w:rPr>
        <w:t xml:space="preserve">в течение 7 лет школа </w:t>
      </w:r>
      <w:r w:rsidR="00E04548">
        <w:rPr>
          <w:lang w:val="ru-RU"/>
        </w:rPr>
        <w:t xml:space="preserve">является организатором шествия Бессмертного полка, проводит ежегодную акцию «Свеча Памяти», привлекает обучающихся к движению </w:t>
      </w:r>
      <w:r w:rsidRPr="00B84BC3">
        <w:rPr>
          <w:lang w:val="ru-RU"/>
        </w:rPr>
        <w:t>«Бессмертный по</w:t>
      </w:r>
      <w:proofErr w:type="gramStart"/>
      <w:r w:rsidRPr="00B84BC3">
        <w:rPr>
          <w:lang w:val="ru-RU"/>
        </w:rPr>
        <w:t>лк в шк</w:t>
      </w:r>
      <w:proofErr w:type="gramEnd"/>
      <w:r w:rsidRPr="00B84BC3">
        <w:rPr>
          <w:lang w:val="ru-RU"/>
        </w:rPr>
        <w:t>оле»</w:t>
      </w:r>
      <w:r w:rsidR="00E04548">
        <w:rPr>
          <w:lang w:val="ru-RU"/>
        </w:rPr>
        <w:t>.</w:t>
      </w:r>
    </w:p>
    <w:p w:rsidR="004078FA" w:rsidRDefault="00B84BC3" w:rsidP="00B84BC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4078FA" w:rsidRPr="004078FA" w:rsidRDefault="004078FA" w:rsidP="00B84BC3">
      <w:pPr>
        <w:spacing w:before="0" w:beforeAutospacing="0" w:after="0" w:afterAutospacing="0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4078FA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Вариативные курсы</w:t>
      </w:r>
      <w:r w:rsidRPr="004078FA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</w:p>
    <w:p w:rsidR="004078FA" w:rsidRDefault="004078FA" w:rsidP="00B84BC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B38DC" w:rsidRPr="00B91F6D" w:rsidRDefault="00FC5106" w:rsidP="00B84BC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78FA">
        <w:rPr>
          <w:rFonts w:hAnsi="Times New Roman" w:cs="Times New Roman"/>
          <w:color w:val="000000"/>
          <w:sz w:val="24"/>
          <w:szCs w:val="24"/>
          <w:lang w:val="ru-RU"/>
        </w:rPr>
        <w:t>Школа организует</w:t>
      </w:r>
      <w:r w:rsidR="00032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8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8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вариативные курсы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78FA">
        <w:rPr>
          <w:rFonts w:hAnsi="Times New Roman" w:cs="Times New Roman"/>
          <w:color w:val="000000"/>
          <w:sz w:val="24"/>
          <w:szCs w:val="24"/>
          <w:lang w:val="ru-RU"/>
        </w:rPr>
        <w:t xml:space="preserve"> по подготовке обучающихся к успешной сдаче ЕГЭ и ОГЭ.</w:t>
      </w:r>
    </w:p>
    <w:p w:rsidR="00BB38DC" w:rsidRPr="00E04548" w:rsidRDefault="00FC5106">
      <w:pPr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Проблемные зоны, дефициты, препятствия к достижению эффективных результатов в воспитательной деятельности:</w:t>
      </w:r>
    </w:p>
    <w:p w:rsidR="00BB38DC" w:rsidRPr="00B91F6D" w:rsidRDefault="009352F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>лабый отклик родительской общественности на призыв школы к решению проблем организации воспитательного процесса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нежелание участвовать в совместной воспитательной деятельности. </w:t>
      </w:r>
    </w:p>
    <w:p w:rsidR="00BB38DC" w:rsidRDefault="00FC510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Проблемы коммуникации родителей и классных руководителей – личное общение часто заменяется </w:t>
      </w:r>
      <w:r w:rsidR="009352F4">
        <w:rPr>
          <w:rFonts w:hAnsi="Times New Roman" w:cs="Times New Roman"/>
          <w:color w:val="000000"/>
          <w:sz w:val="24"/>
          <w:szCs w:val="24"/>
          <w:lang w:val="ru-RU"/>
        </w:rPr>
        <w:t>общением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="00935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352F4">
        <w:rPr>
          <w:rFonts w:hAnsi="Times New Roman" w:cs="Times New Roman"/>
          <w:color w:val="000000"/>
          <w:sz w:val="24"/>
          <w:szCs w:val="24"/>
          <w:lang w:val="ru-RU"/>
        </w:rPr>
        <w:t>соцсетях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, что понижает эффективность решения проблем.</w:t>
      </w:r>
    </w:p>
    <w:p w:rsidR="009352F4" w:rsidRDefault="009352F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Недостаточный уровень материально-технической базы школы.</w:t>
      </w:r>
    </w:p>
    <w:p w:rsidR="009352F4" w:rsidRDefault="009352F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Кадровое обеспечение (отсутствие психолога, руководителей объединений внеурочной деятельности, владеющих современными технологиями</w:t>
      </w:r>
      <w:r w:rsidR="007B563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352F4" w:rsidRPr="00B91F6D" w:rsidRDefault="009352F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 досуга обучающихс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115E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115EC6">
        <w:rPr>
          <w:rFonts w:hAnsi="Times New Roman" w:cs="Times New Roman"/>
          <w:color w:val="000000"/>
          <w:sz w:val="24"/>
          <w:szCs w:val="24"/>
          <w:lang w:val="ru-RU"/>
        </w:rPr>
        <w:t>в связи с отсутствием  учреждений дополнительного образования и культуры)</w:t>
      </w:r>
    </w:p>
    <w:p w:rsidR="009352F4" w:rsidRDefault="009352F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B38DC" w:rsidRPr="009352F4" w:rsidRDefault="00FC5106">
      <w:pPr>
        <w:rPr>
          <w:rFonts w:hAnsi="Times New Roman" w:cs="Times New Roman"/>
          <w:i/>
          <w:color w:val="000000"/>
          <w:sz w:val="24"/>
          <w:szCs w:val="24"/>
        </w:rPr>
      </w:pPr>
      <w:proofErr w:type="spellStart"/>
      <w:proofErr w:type="gramStart"/>
      <w:r w:rsidRPr="009352F4">
        <w:rPr>
          <w:rFonts w:hAnsi="Times New Roman" w:cs="Times New Roman"/>
          <w:bCs/>
          <w:i/>
          <w:color w:val="000000"/>
          <w:sz w:val="24"/>
          <w:szCs w:val="24"/>
        </w:rPr>
        <w:lastRenderedPageBreak/>
        <w:t>Пути</w:t>
      </w:r>
      <w:proofErr w:type="spellEnd"/>
      <w:r w:rsidR="00115EC6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Pr="009352F4">
        <w:rPr>
          <w:rFonts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9352F4">
        <w:rPr>
          <w:rFonts w:hAnsi="Times New Roman" w:cs="Times New Roman"/>
          <w:bCs/>
          <w:i/>
          <w:color w:val="000000"/>
          <w:sz w:val="24"/>
          <w:szCs w:val="24"/>
        </w:rPr>
        <w:t>решения</w:t>
      </w:r>
      <w:proofErr w:type="spellEnd"/>
      <w:proofErr w:type="gramEnd"/>
      <w:r w:rsidRPr="009352F4">
        <w:rPr>
          <w:rFonts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9352F4">
        <w:rPr>
          <w:rFonts w:hAnsi="Times New Roman" w:cs="Times New Roman"/>
          <w:bCs/>
          <w:i/>
          <w:color w:val="000000"/>
          <w:sz w:val="24"/>
          <w:szCs w:val="24"/>
        </w:rPr>
        <w:t>вышеуказанных</w:t>
      </w:r>
      <w:proofErr w:type="spellEnd"/>
      <w:r w:rsidRPr="009352F4">
        <w:rPr>
          <w:rFonts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9352F4">
        <w:rPr>
          <w:rFonts w:hAnsi="Times New Roman" w:cs="Times New Roman"/>
          <w:bCs/>
          <w:i/>
          <w:color w:val="000000"/>
          <w:sz w:val="24"/>
          <w:szCs w:val="24"/>
        </w:rPr>
        <w:t>проблем</w:t>
      </w:r>
      <w:proofErr w:type="spellEnd"/>
      <w:r w:rsidRPr="009352F4">
        <w:rPr>
          <w:rFonts w:hAnsi="Times New Roman" w:cs="Times New Roman"/>
          <w:bCs/>
          <w:i/>
          <w:color w:val="000000"/>
          <w:sz w:val="24"/>
          <w:szCs w:val="24"/>
        </w:rPr>
        <w:t>:</w:t>
      </w:r>
    </w:p>
    <w:p w:rsidR="00BB38DC" w:rsidRPr="00B91F6D" w:rsidRDefault="00FC510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BB38DC" w:rsidRDefault="007B563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щ</w:t>
      </w:r>
      <w:r w:rsidR="00FC5106">
        <w:rPr>
          <w:rFonts w:hAnsi="Times New Roman" w:cs="Times New Roman"/>
          <w:color w:val="000000"/>
          <w:sz w:val="24"/>
          <w:szCs w:val="24"/>
        </w:rPr>
        <w:t>рение</w:t>
      </w:r>
      <w:proofErr w:type="spellEnd"/>
      <w:r w:rsidR="00935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510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5106"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proofErr w:type="gramEnd"/>
      <w:r w:rsidR="00FC510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5106">
        <w:rPr>
          <w:rFonts w:hAnsi="Times New Roman" w:cs="Times New Roman"/>
          <w:color w:val="000000"/>
          <w:sz w:val="24"/>
          <w:szCs w:val="24"/>
        </w:rPr>
        <w:t>активных</w:t>
      </w:r>
      <w:proofErr w:type="spellEnd"/>
      <w:r w:rsidR="00FC510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35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C5106">
        <w:rPr>
          <w:rFonts w:hAnsi="Times New Roman" w:cs="Times New Roman"/>
          <w:color w:val="000000"/>
          <w:sz w:val="24"/>
          <w:szCs w:val="24"/>
        </w:rPr>
        <w:t>родителей</w:t>
      </w:r>
      <w:proofErr w:type="spellEnd"/>
      <w:r w:rsidR="00FC5106">
        <w:rPr>
          <w:rFonts w:hAnsi="Times New Roman" w:cs="Times New Roman"/>
          <w:color w:val="000000"/>
          <w:sz w:val="24"/>
          <w:szCs w:val="24"/>
        </w:rPr>
        <w:t>.</w:t>
      </w:r>
    </w:p>
    <w:p w:rsidR="00BB38DC" w:rsidRDefault="00FC510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Внедрение нестандартных форм организации родительских собраний и индивидуальных встреч с родителями.</w:t>
      </w:r>
    </w:p>
    <w:p w:rsidR="009352F4" w:rsidRDefault="009352F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="007B56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(по возможности) спонсорской помощи</w:t>
      </w:r>
      <w:r w:rsidR="007B56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563B" w:rsidRDefault="007B563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Целевое обучение выпускников, проф</w:t>
      </w:r>
      <w:r w:rsidR="00115EC6">
        <w:rPr>
          <w:rFonts w:hAnsi="Times New Roman" w:cs="Times New Roman"/>
          <w:color w:val="000000"/>
          <w:sz w:val="24"/>
          <w:szCs w:val="24"/>
          <w:lang w:val="ru-RU"/>
        </w:rPr>
        <w:t xml:space="preserve">ессиональная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переподготовка  педагогов.</w:t>
      </w:r>
    </w:p>
    <w:p w:rsidR="007B563B" w:rsidRDefault="007B563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практики организации поездок в театры, кинотеатры, музеи, посещение выставок, планетария г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ерова.</w:t>
      </w:r>
    </w:p>
    <w:p w:rsidR="007B563B" w:rsidRDefault="007B563B" w:rsidP="007B563B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563B" w:rsidRPr="00B91F6D" w:rsidRDefault="007B563B" w:rsidP="007B563B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B38DC" w:rsidRPr="00B91F6D" w:rsidRDefault="00FC51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Виды, формы и содержание воспитательной деятельности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работа МБОУ СОШ </w:t>
      </w:r>
      <w:r w:rsidR="00115EC6">
        <w:rPr>
          <w:rFonts w:hAnsi="Times New Roman" w:cs="Times New Roman"/>
          <w:color w:val="000000"/>
          <w:sz w:val="24"/>
          <w:szCs w:val="24"/>
          <w:lang w:val="ru-RU"/>
        </w:rPr>
        <w:t xml:space="preserve"> п.Красноглинный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представлена в рамках основных (инвариантных) модулей: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«Основные 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</w:t>
      </w:r>
      <w:r w:rsidRPr="004078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4078FA" w:rsidRPr="004078F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Модули описаны последовательно по мере уменьшения их значимости в воспитательной системе МБОУ СОШ</w:t>
      </w:r>
      <w:r w:rsidR="00115EC6">
        <w:rPr>
          <w:rFonts w:hAnsi="Times New Roman" w:cs="Times New Roman"/>
          <w:color w:val="000000"/>
          <w:sz w:val="24"/>
          <w:szCs w:val="24"/>
          <w:lang w:val="ru-RU"/>
        </w:rPr>
        <w:t xml:space="preserve"> п.Красноглинный.</w:t>
      </w:r>
    </w:p>
    <w:p w:rsidR="00BB38DC" w:rsidRPr="00B91F6D" w:rsidRDefault="00FC51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«Урочная деятельность»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BB38DC" w:rsidRPr="00B91F6D" w:rsidRDefault="00FC510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BB38DC" w:rsidRPr="00B91F6D" w:rsidRDefault="00FC510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BB38DC" w:rsidRPr="00B91F6D" w:rsidRDefault="00FC510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BB38DC" w:rsidRPr="00B91F6D" w:rsidRDefault="00FC510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и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BB38DC" w:rsidRPr="00B91F6D" w:rsidRDefault="00FC510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BB38DC" w:rsidRPr="00B91F6D" w:rsidRDefault="00FC510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BB38DC" w:rsidRPr="00B91F6D" w:rsidRDefault="00FC510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побуждение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BB38DC" w:rsidRPr="00B91F6D" w:rsidRDefault="00FC510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наставничества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мотивированных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BB38DC" w:rsidRPr="00B91F6D" w:rsidRDefault="00FC5106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BB38DC" w:rsidRPr="00B91F6D" w:rsidRDefault="00FC51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«Внеурочная деятельность»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861996" w:rsidRPr="00861996" w:rsidRDefault="00FC5106" w:rsidP="0086199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курсы, занятия патриотической, гражданско-патриотической, военно-патриотической, краеведческой, историко-культурной направленности: 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«Разговоры о важном»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078FA"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политинформация «Сегодня в мире и стране»;</w:t>
      </w:r>
    </w:p>
    <w:p w:rsidR="00BB38DC" w:rsidRPr="00861996" w:rsidRDefault="00FC5106" w:rsidP="0086199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 xml:space="preserve">курсы, занятия познавательной, научной, исследовательской, просветительской направленности: </w:t>
      </w:r>
      <w:r w:rsidR="000528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78FA" w:rsidRPr="00861996">
        <w:rPr>
          <w:rStyle w:val="212pt"/>
          <w:rFonts w:eastAsiaTheme="minorHAnsi"/>
        </w:rPr>
        <w:t xml:space="preserve">« </w:t>
      </w:r>
      <w:proofErr w:type="gramStart"/>
      <w:r w:rsidR="004078FA" w:rsidRPr="00861996">
        <w:rPr>
          <w:rStyle w:val="212pt"/>
          <w:rFonts w:eastAsiaTheme="minorHAnsi"/>
        </w:rPr>
        <w:t>Решу ВПР»</w:t>
      </w:r>
      <w:r w:rsidR="00861996" w:rsidRPr="00861996">
        <w:rPr>
          <w:rStyle w:val="212pt"/>
          <w:rFonts w:eastAsiaTheme="minorHAnsi"/>
        </w:rPr>
        <w:t>,</w:t>
      </w:r>
      <w:r w:rsidR="00800193">
        <w:rPr>
          <w:rStyle w:val="212pt"/>
          <w:rFonts w:eastAsiaTheme="minorHAnsi"/>
        </w:rPr>
        <w:t xml:space="preserve"> </w:t>
      </w:r>
      <w:r w:rsidR="005C02F9">
        <w:rPr>
          <w:rStyle w:val="212pt"/>
          <w:rFonts w:eastAsiaTheme="minorHAnsi"/>
        </w:rPr>
        <w:t xml:space="preserve"> </w:t>
      </w:r>
      <w:r w:rsidR="00861996" w:rsidRPr="00861996">
        <w:rPr>
          <w:rStyle w:val="212pt"/>
          <w:rFonts w:eastAsiaTheme="minorHAnsi"/>
        </w:rPr>
        <w:t xml:space="preserve"> «Мой проект», ежегодный школьный конкурс</w:t>
      </w:r>
      <w:r w:rsidR="00142B8C">
        <w:rPr>
          <w:rStyle w:val="212pt"/>
          <w:rFonts w:eastAsiaTheme="minorHAnsi"/>
        </w:rPr>
        <w:t xml:space="preserve"> </w:t>
      </w:r>
      <w:r w:rsidR="00861996" w:rsidRPr="00861996">
        <w:rPr>
          <w:rStyle w:val="212pt"/>
          <w:rFonts w:eastAsiaTheme="minorHAnsi"/>
        </w:rPr>
        <w:t xml:space="preserve"> «Я - исследователь»</w:t>
      </w:r>
      <w:r w:rsidR="00861996" w:rsidRPr="00861996">
        <w:rPr>
          <w:rStyle w:val="212pt"/>
          <w:rFonts w:asciiTheme="minorHAnsi" w:eastAsiaTheme="minorHAnsi"/>
          <w:shd w:val="clear" w:color="auto" w:fill="auto"/>
          <w:lang w:eastAsia="en-US" w:bidi="ar-SA"/>
        </w:rPr>
        <w:t>;</w:t>
      </w:r>
      <w:r w:rsidR="00861996" w:rsidRPr="00861996">
        <w:rPr>
          <w:rStyle w:val="212pt"/>
          <w:rFonts w:eastAsiaTheme="minorHAnsi"/>
        </w:rPr>
        <w:t xml:space="preserve"> «</w:t>
      </w:r>
      <w:r w:rsidR="005C02F9">
        <w:rPr>
          <w:rStyle w:val="212pt"/>
          <w:rFonts w:eastAsiaTheme="minorHAnsi"/>
        </w:rPr>
        <w:t xml:space="preserve">Компьютерная </w:t>
      </w:r>
      <w:r w:rsidR="00861996" w:rsidRPr="00861996">
        <w:rPr>
          <w:rStyle w:val="212pt"/>
          <w:rFonts w:eastAsiaTheme="minorHAnsi"/>
        </w:rPr>
        <w:t>грамотность»</w:t>
      </w:r>
      <w:r w:rsidR="00142B8C">
        <w:rPr>
          <w:rStyle w:val="212pt"/>
          <w:rFonts w:asciiTheme="minorHAnsi" w:eastAsiaTheme="minorHAnsi"/>
          <w:b w:val="0"/>
          <w:bCs w:val="0"/>
          <w:i w:val="0"/>
          <w:iCs w:val="0"/>
          <w:shd w:val="clear" w:color="auto" w:fill="auto"/>
          <w:lang w:eastAsia="en-US" w:bidi="ar-SA"/>
        </w:rPr>
        <w:t>;</w:t>
      </w:r>
      <w:r w:rsidR="00142B8C" w:rsidRPr="00142B8C">
        <w:rPr>
          <w:rStyle w:val="212pt"/>
          <w:rFonts w:eastAsiaTheme="minorHAnsi"/>
        </w:rPr>
        <w:t xml:space="preserve"> </w:t>
      </w:r>
      <w:r w:rsidR="00142B8C" w:rsidRPr="00142B8C">
        <w:rPr>
          <w:rStyle w:val="212pt"/>
          <w:rFonts w:eastAsiaTheme="minorHAnsi"/>
          <w:b w:val="0"/>
          <w:i w:val="0"/>
        </w:rPr>
        <w:t xml:space="preserve">образовательные события (мероприятия), </w:t>
      </w:r>
      <w:r w:rsidR="00052858">
        <w:rPr>
          <w:rStyle w:val="212pt"/>
          <w:rFonts w:eastAsiaTheme="minorHAnsi"/>
          <w:b w:val="0"/>
          <w:i w:val="0"/>
        </w:rPr>
        <w:t xml:space="preserve"> </w:t>
      </w:r>
      <w:r w:rsidR="00142B8C" w:rsidRPr="00142B8C">
        <w:rPr>
          <w:rStyle w:val="212pt"/>
          <w:rFonts w:eastAsiaTheme="minorHAnsi"/>
          <w:b w:val="0"/>
          <w:i w:val="0"/>
        </w:rPr>
        <w:t>формирующее интерес</w:t>
      </w:r>
      <w:r w:rsidR="00142B8C" w:rsidRPr="00142B8C">
        <w:rPr>
          <w:rStyle w:val="212pt"/>
          <w:rFonts w:eastAsia="Arial Unicode MS"/>
          <w:b w:val="0"/>
          <w:i w:val="0"/>
        </w:rPr>
        <w:t xml:space="preserve"> к окружающему миру, природе, языку</w:t>
      </w:r>
      <w:r w:rsidR="00142B8C">
        <w:rPr>
          <w:rStyle w:val="212pt"/>
          <w:rFonts w:eastAsia="Arial Unicode MS"/>
        </w:rPr>
        <w:t>;</w:t>
      </w:r>
      <w:proofErr w:type="gramEnd"/>
    </w:p>
    <w:p w:rsidR="00142B8C" w:rsidRPr="00142B8C" w:rsidRDefault="00FC5106" w:rsidP="00142B8C">
      <w:pPr>
        <w:numPr>
          <w:ilvl w:val="0"/>
          <w:numId w:val="19"/>
        </w:numPr>
        <w:ind w:left="780" w:right="180"/>
        <w:contextualSpacing/>
        <w:rPr>
          <w:rStyle w:val="212pt"/>
          <w:rFonts w:asciiTheme="minorHAnsi" w:eastAsiaTheme="minorHAnsi"/>
          <w:b w:val="0"/>
          <w:bCs w:val="0"/>
          <w:i w:val="0"/>
          <w:iCs w:val="0"/>
          <w:shd w:val="clear" w:color="auto" w:fill="auto"/>
          <w:lang w:eastAsia="en-US" w:bidi="ar-SA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курсы, занятия в области искусств, художественного творчества</w:t>
      </w:r>
      <w:r w:rsidR="00142B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разных видов и жанров: </w:t>
      </w:r>
      <w:proofErr w:type="gramStart"/>
      <w:r w:rsidRPr="00E3159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«Школьный театр»,</w:t>
      </w:r>
      <w:r w:rsidR="00800193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3159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="00E3159A" w:rsidRPr="00E3159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«Юные художники»</w:t>
      </w:r>
      <w:r w:rsidR="00E3159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,</w:t>
      </w:r>
      <w:r w:rsidR="00052858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="00861996" w:rsidRPr="00861996">
        <w:rPr>
          <w:rStyle w:val="212pt"/>
          <w:rFonts w:eastAsiaTheme="minorHAnsi"/>
        </w:rPr>
        <w:t xml:space="preserve"> </w:t>
      </w:r>
      <w:r w:rsidR="005C02F9">
        <w:rPr>
          <w:rStyle w:val="212pt"/>
          <w:rFonts w:eastAsiaTheme="minorHAnsi"/>
        </w:rPr>
        <w:t>«</w:t>
      </w:r>
      <w:proofErr w:type="spellStart"/>
      <w:r w:rsidR="005C02F9">
        <w:rPr>
          <w:rStyle w:val="212pt"/>
          <w:rFonts w:eastAsiaTheme="minorHAnsi"/>
        </w:rPr>
        <w:t>Рукотворчество</w:t>
      </w:r>
      <w:proofErr w:type="spellEnd"/>
      <w:r w:rsidR="005C02F9">
        <w:rPr>
          <w:rStyle w:val="212pt"/>
          <w:rFonts w:eastAsiaTheme="minorHAnsi"/>
        </w:rPr>
        <w:t>»,</w:t>
      </w:r>
      <w:r w:rsidR="00861996" w:rsidRPr="00861996">
        <w:rPr>
          <w:rStyle w:val="212pt"/>
          <w:rFonts w:eastAsiaTheme="minorHAnsi"/>
        </w:rPr>
        <w:t xml:space="preserve"> </w:t>
      </w:r>
      <w:r w:rsidR="00861996">
        <w:rPr>
          <w:rStyle w:val="212pt"/>
          <w:rFonts w:eastAsiaTheme="minorHAnsi"/>
        </w:rPr>
        <w:t>«Кинозал»</w:t>
      </w:r>
      <w:r w:rsidR="00142B8C">
        <w:rPr>
          <w:rStyle w:val="212pt"/>
          <w:rFonts w:eastAsiaTheme="minorHAnsi"/>
        </w:rPr>
        <w:t>;</w:t>
      </w:r>
      <w:proofErr w:type="gramEnd"/>
    </w:p>
    <w:p w:rsidR="00142B8C" w:rsidRDefault="00FC5106" w:rsidP="00052858">
      <w:pPr>
        <w:numPr>
          <w:ilvl w:val="0"/>
          <w:numId w:val="19"/>
        </w:numPr>
        <w:ind w:left="780" w:right="180"/>
        <w:contextualSpacing/>
        <w:rPr>
          <w:rStyle w:val="212pt"/>
          <w:rFonts w:asciiTheme="minorHAnsi" w:eastAsiaTheme="minorHAnsi"/>
          <w:b w:val="0"/>
          <w:bCs w:val="0"/>
          <w:i w:val="0"/>
          <w:iCs w:val="0"/>
          <w:shd w:val="clear" w:color="auto" w:fill="auto"/>
          <w:lang w:eastAsia="en-US" w:bidi="ar-SA"/>
        </w:rPr>
      </w:pPr>
      <w:r w:rsidRPr="00142B8C">
        <w:rPr>
          <w:rFonts w:hAnsi="Times New Roman" w:cs="Times New Roman"/>
          <w:color w:val="000000"/>
          <w:sz w:val="24"/>
          <w:szCs w:val="24"/>
          <w:lang w:val="ru-RU"/>
        </w:rPr>
        <w:t xml:space="preserve">курсы, занятия оздоровительной и спортивной направленности: </w:t>
      </w:r>
      <w:r w:rsidR="00142B8C" w:rsidRPr="00142B8C">
        <w:rPr>
          <w:rStyle w:val="212pt"/>
          <w:rFonts w:eastAsiaTheme="minorHAnsi"/>
        </w:rPr>
        <w:t>мероприятия по формированию ЗОЖ</w:t>
      </w:r>
      <w:r w:rsidR="00142B8C" w:rsidRPr="002E2DAC">
        <w:rPr>
          <w:rStyle w:val="212pt"/>
          <w:rFonts w:eastAsiaTheme="minorHAnsi"/>
        </w:rPr>
        <w:t xml:space="preserve"> </w:t>
      </w:r>
      <w:r w:rsidR="00142B8C">
        <w:rPr>
          <w:rStyle w:val="212pt"/>
          <w:rFonts w:eastAsiaTheme="minorHAnsi"/>
        </w:rPr>
        <w:t xml:space="preserve"> </w:t>
      </w:r>
      <w:r w:rsidR="00142B8C" w:rsidRPr="00142B8C">
        <w:rPr>
          <w:rStyle w:val="212pt"/>
          <w:rFonts w:eastAsiaTheme="minorHAnsi"/>
          <w:b w:val="0"/>
        </w:rPr>
        <w:t>(Дни здоровья,   спартакиады, конкурсы плакатов и рисунков,  просмотр видеороликов, праздники, соревнования, эстафеты),</w:t>
      </w:r>
      <w:r w:rsidR="00142B8C" w:rsidRPr="00142B8C">
        <w:rPr>
          <w:rStyle w:val="212pt"/>
          <w:rFonts w:eastAsiaTheme="minorHAnsi"/>
        </w:rPr>
        <w:t xml:space="preserve"> мероприятия по ОБЖ</w:t>
      </w:r>
      <w:r w:rsidR="00142B8C" w:rsidRPr="002E2DAC">
        <w:rPr>
          <w:rStyle w:val="212pt"/>
          <w:rFonts w:eastAsiaTheme="minorHAnsi"/>
        </w:rPr>
        <w:t xml:space="preserve"> </w:t>
      </w:r>
      <w:r w:rsidR="00142B8C">
        <w:rPr>
          <w:rStyle w:val="212pt"/>
          <w:rFonts w:eastAsiaTheme="minorHAnsi"/>
        </w:rPr>
        <w:t xml:space="preserve"> </w:t>
      </w:r>
      <w:r w:rsidR="00142B8C" w:rsidRPr="00142B8C">
        <w:rPr>
          <w:rStyle w:val="212pt"/>
          <w:rFonts w:eastAsiaTheme="minorHAnsi"/>
          <w:b w:val="0"/>
        </w:rPr>
        <w:t>в рамках «Школы безопасности»</w:t>
      </w:r>
      <w:r w:rsidR="00800193">
        <w:rPr>
          <w:rStyle w:val="212pt"/>
          <w:rFonts w:eastAsiaTheme="minorHAnsi"/>
          <w:b w:val="0"/>
        </w:rPr>
        <w:t>.</w:t>
      </w:r>
    </w:p>
    <w:p w:rsidR="00052858" w:rsidRPr="00052858" w:rsidRDefault="00052858" w:rsidP="00AB55F8">
      <w:pPr>
        <w:ind w:right="180"/>
        <w:contextualSpacing/>
        <w:rPr>
          <w:rStyle w:val="212pt"/>
          <w:rFonts w:asciiTheme="minorHAnsi" w:eastAsiaTheme="minorHAnsi"/>
          <w:b w:val="0"/>
          <w:bCs w:val="0"/>
          <w:i w:val="0"/>
          <w:iCs w:val="0"/>
          <w:shd w:val="clear" w:color="auto" w:fill="auto"/>
          <w:lang w:eastAsia="en-US" w:bidi="ar-SA"/>
        </w:rPr>
      </w:pPr>
    </w:p>
    <w:p w:rsidR="00BB38DC" w:rsidRPr="00142B8C" w:rsidRDefault="00FC5106" w:rsidP="00AB55F8">
      <w:pPr>
        <w:ind w:right="18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B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«Классное руководство»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классного руководства как особого вида педагогической деятельности, направленной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 первую очередь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 решение задач воспитания и социализации обучающихся, предусматривает:</w:t>
      </w:r>
    </w:p>
    <w:p w:rsidR="00AB55F8" w:rsidRDefault="00FC510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планирование и проведение классных часов целевой воспитательной тематической направленности</w:t>
      </w:r>
      <w:r w:rsidR="00AB55F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B55F8" w:rsidRPr="004613A0" w:rsidRDefault="00AB55F8" w:rsidP="00AB55F8">
      <w:pPr>
        <w:pStyle w:val="a4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613A0">
        <w:rPr>
          <w:rFonts w:ascii="Times New Roman" w:hAnsi="Times New Roman" w:cs="Times New Roman"/>
          <w:i/>
          <w:sz w:val="24"/>
          <w:szCs w:val="24"/>
        </w:rPr>
        <w:t>тематические:</w:t>
      </w:r>
      <w:r w:rsidRPr="00461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3A0">
        <w:rPr>
          <w:rFonts w:ascii="Times New Roman" w:hAnsi="Times New Roman" w:cs="Times New Roman"/>
          <w:sz w:val="24"/>
          <w:szCs w:val="24"/>
        </w:rPr>
        <w:t>посвященные  юбилейным датам, Дням воинской славы, событию в классе, в городе, стране;</w:t>
      </w:r>
      <w:proofErr w:type="gramEnd"/>
    </w:p>
    <w:p w:rsidR="00AB55F8" w:rsidRPr="004613A0" w:rsidRDefault="00AB55F8" w:rsidP="00AB55F8">
      <w:pPr>
        <w:pStyle w:val="a4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613A0">
        <w:rPr>
          <w:rFonts w:ascii="Times New Roman" w:hAnsi="Times New Roman" w:cs="Times New Roman"/>
          <w:i/>
          <w:sz w:val="24"/>
          <w:szCs w:val="24"/>
        </w:rPr>
        <w:t>познавательные</w:t>
      </w:r>
      <w:proofErr w:type="gramEnd"/>
      <w:r w:rsidRPr="004613A0">
        <w:rPr>
          <w:rFonts w:ascii="Times New Roman" w:hAnsi="Times New Roman" w:cs="Times New Roman"/>
          <w:sz w:val="24"/>
          <w:szCs w:val="24"/>
        </w:rPr>
        <w:t xml:space="preserve">: способствующие  расширению кругозора детей, формированию эстетического вкуса, позволяющие лучше узнать и полюбить свою Родину; </w:t>
      </w:r>
    </w:p>
    <w:p w:rsidR="00AB55F8" w:rsidRPr="004613A0" w:rsidRDefault="00AB55F8" w:rsidP="00AB55F8">
      <w:pPr>
        <w:pStyle w:val="a4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3A0">
        <w:rPr>
          <w:rFonts w:ascii="Times New Roman" w:hAnsi="Times New Roman" w:cs="Times New Roman"/>
          <w:i/>
          <w:sz w:val="24"/>
          <w:szCs w:val="24"/>
        </w:rPr>
        <w:t>игровые</w:t>
      </w:r>
      <w:r w:rsidRPr="004613A0">
        <w:rPr>
          <w:rFonts w:ascii="Times New Roman" w:hAnsi="Times New Roman" w:cs="Times New Roman"/>
          <w:sz w:val="24"/>
          <w:szCs w:val="24"/>
        </w:rPr>
        <w:t>: способствующие сплочению коллектива, поднятию настроения, предупреждающие стрессовые ситуации;</w:t>
      </w:r>
    </w:p>
    <w:p w:rsidR="00AB55F8" w:rsidRPr="004613A0" w:rsidRDefault="00AB55F8" w:rsidP="00AB55F8">
      <w:pPr>
        <w:pStyle w:val="a4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3A0">
        <w:rPr>
          <w:rFonts w:ascii="Times New Roman" w:hAnsi="Times New Roman" w:cs="Times New Roman"/>
          <w:i/>
          <w:sz w:val="24"/>
          <w:szCs w:val="24"/>
        </w:rPr>
        <w:t>проблемные</w:t>
      </w:r>
      <w:r w:rsidRPr="004613A0">
        <w:rPr>
          <w:rFonts w:ascii="Times New Roman" w:hAnsi="Times New Roman" w:cs="Times New Roman"/>
          <w:sz w:val="24"/>
          <w:szCs w:val="24"/>
        </w:rPr>
        <w:t xml:space="preserve">: направленные на устранение конфликтных ситуаций в классе, школе, позволяющие решать спорные вопросы; </w:t>
      </w:r>
    </w:p>
    <w:p w:rsidR="00AB55F8" w:rsidRPr="004613A0" w:rsidRDefault="00AB55F8" w:rsidP="00AB55F8">
      <w:pPr>
        <w:pStyle w:val="a4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613A0">
        <w:rPr>
          <w:rFonts w:ascii="Times New Roman" w:hAnsi="Times New Roman" w:cs="Times New Roman"/>
          <w:i/>
          <w:sz w:val="24"/>
          <w:szCs w:val="24"/>
        </w:rPr>
        <w:t>организационные</w:t>
      </w:r>
      <w:proofErr w:type="gramEnd"/>
      <w:r w:rsidRPr="004613A0">
        <w:rPr>
          <w:rFonts w:ascii="Times New Roman" w:hAnsi="Times New Roman" w:cs="Times New Roman"/>
          <w:sz w:val="24"/>
          <w:szCs w:val="24"/>
        </w:rPr>
        <w:t xml:space="preserve">: связанные с подготовкой класса к общему делу; </w:t>
      </w:r>
    </w:p>
    <w:p w:rsidR="00BB38DC" w:rsidRPr="00AB55F8" w:rsidRDefault="00AB55F8" w:rsidP="00AB55F8">
      <w:pPr>
        <w:pStyle w:val="a4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13A0">
        <w:rPr>
          <w:rFonts w:ascii="Times New Roman" w:hAnsi="Times New Roman" w:cs="Times New Roman"/>
          <w:i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4613A0">
        <w:rPr>
          <w:rFonts w:ascii="Times New Roman" w:hAnsi="Times New Roman" w:cs="Times New Roman"/>
          <w:sz w:val="24"/>
          <w:szCs w:val="24"/>
        </w:rPr>
        <w:t xml:space="preserve"> позволяющие получить опыт безопасного поведения в социуме, ведения здорового образа жизни и заботы о здоровье других людей;</w:t>
      </w:r>
    </w:p>
    <w:p w:rsidR="00BB38DC" w:rsidRPr="00B91F6D" w:rsidRDefault="00FC510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в их подготовке, проведении и анализе;</w:t>
      </w:r>
    </w:p>
    <w:p w:rsidR="00BB38DC" w:rsidRPr="00B91F6D" w:rsidRDefault="00FC510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BB38DC" w:rsidRPr="00B91F6D" w:rsidRDefault="00FC510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сплочение коллектива класса через игры и тренинги на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командообразование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внеучебные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BB38DC" w:rsidRPr="00B91F6D" w:rsidRDefault="00FC510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учителями;</w:t>
      </w:r>
    </w:p>
    <w:p w:rsidR="00BB38DC" w:rsidRPr="00B91F6D" w:rsidRDefault="00FC510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BB38DC" w:rsidRPr="00B91F6D" w:rsidRDefault="00FC510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индивидуальную работу с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BB38DC" w:rsidRPr="00B91F6D" w:rsidRDefault="00FC510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BB38DC" w:rsidRPr="00B91F6D" w:rsidRDefault="00FC510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педагогических советов для решения конкретных проблем класса, интеграции </w:t>
      </w:r>
      <w:r w:rsidR="002131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воспитательных влияний педагогов на обучающихся, </w:t>
      </w:r>
      <w:r w:rsidR="00213139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13139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учителей-предметников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 родительских собраниях класса;</w:t>
      </w:r>
      <w:proofErr w:type="gramEnd"/>
    </w:p>
    <w:p w:rsidR="00BB38DC" w:rsidRPr="00B91F6D" w:rsidRDefault="00FC510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положении в классе, жизни класса в целом, помощь родителям и иным членам семьи в отношениях с учителями, администрацией;</w:t>
      </w:r>
    </w:p>
    <w:p w:rsidR="00BB38DC" w:rsidRPr="00B91F6D" w:rsidRDefault="00FC510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BB38DC" w:rsidRPr="00B91F6D" w:rsidRDefault="00FC510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BB38DC" w:rsidRPr="00B91F6D" w:rsidRDefault="00FC5106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проведение в классе праздников, конкурсов, соревнований и других мероприятий.</w:t>
      </w:r>
    </w:p>
    <w:p w:rsidR="00BB38DC" w:rsidRPr="00B91F6D" w:rsidRDefault="00FC51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«Основные школьные дела»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основных школьных дел предусматривает:</w:t>
      </w:r>
    </w:p>
    <w:p w:rsidR="00BB38DC" w:rsidRPr="00B91F6D" w:rsidRDefault="00FC510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BB38DC" w:rsidRPr="00B91F6D" w:rsidRDefault="00FC510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участие во всероссийских акциях, посвященных значимым событиям в России, мире;</w:t>
      </w:r>
    </w:p>
    <w:p w:rsidR="00BB38DC" w:rsidRPr="00B91F6D" w:rsidRDefault="00FC510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BB38DC" w:rsidRPr="00B91F6D" w:rsidRDefault="00FC510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BB38DC" w:rsidRPr="00B91F6D" w:rsidRDefault="00FC510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BB38DC" w:rsidRPr="00B91F6D" w:rsidRDefault="00FC510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0325EA" w:rsidRPr="000325EA" w:rsidRDefault="00FC5106" w:rsidP="000325EA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BB38DC" w:rsidRPr="00B91F6D" w:rsidRDefault="00FC51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«Внешкольные мероприятия»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внешкольных мероприятий предусматривает:</w:t>
      </w:r>
    </w:p>
    <w:p w:rsidR="00BB38DC" w:rsidRPr="00B91F6D" w:rsidRDefault="00FC510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внешкольные мероприятия, в том числе организуемые совместно с социальными партнерами образовательной организации;</w:t>
      </w:r>
    </w:p>
    <w:p w:rsidR="00BB38DC" w:rsidRPr="00B91F6D" w:rsidRDefault="00FC510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BB38DC" w:rsidRPr="00B91F6D" w:rsidRDefault="00FC510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экскурсии, по</w:t>
      </w:r>
      <w:r w:rsidR="00217D62">
        <w:rPr>
          <w:rFonts w:hAnsi="Times New Roman" w:cs="Times New Roman"/>
          <w:color w:val="000000"/>
          <w:sz w:val="24"/>
          <w:szCs w:val="24"/>
          <w:lang w:val="ru-RU"/>
        </w:rPr>
        <w:t xml:space="preserve">ходы 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выходного дня</w:t>
      </w:r>
      <w:r w:rsidR="00E1745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BB38DC" w:rsidRPr="00B91F6D" w:rsidRDefault="00FC510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экологические походы, экскурсии, экспедиции, организуемые педагогическими работниками, в том числе совместно с родителями (законными представителями) обучающихся для изучения природных ландшафтов, флоры и фауны;</w:t>
      </w:r>
    </w:p>
    <w:p w:rsidR="00BB38DC" w:rsidRPr="00B91F6D" w:rsidRDefault="00FC5106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выездные события</w:t>
      </w:r>
      <w:r w:rsidR="002131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17D62">
        <w:rPr>
          <w:rFonts w:hAnsi="Times New Roman" w:cs="Times New Roman"/>
          <w:color w:val="000000"/>
          <w:sz w:val="24"/>
          <w:szCs w:val="24"/>
          <w:lang w:val="ru-RU"/>
        </w:rPr>
        <w:t>(поездки в музей, театр, кинотеатр)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в процессе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BB38DC" w:rsidRPr="00B91F6D" w:rsidRDefault="00FC51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«Организация предметно-пространственной среды»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BB38DC" w:rsidRPr="00B91F6D" w:rsidRDefault="00FC5106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оформление внешнего вида здания, фасада, </w:t>
      </w:r>
      <w:r w:rsidR="00213139">
        <w:rPr>
          <w:rFonts w:hAnsi="Times New Roman" w:cs="Times New Roman"/>
          <w:color w:val="000000"/>
          <w:sz w:val="24"/>
          <w:szCs w:val="24"/>
          <w:lang w:val="ru-RU"/>
        </w:rPr>
        <w:t xml:space="preserve">рекреаций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символикой Российской Федерации, субъекта Российской Федерации, муниципального образования (флаг, герб</w:t>
      </w:r>
      <w:r w:rsidR="00213139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B38DC" w:rsidRPr="00B91F6D" w:rsidRDefault="00FC5106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:rsidR="00BB38DC" w:rsidRPr="00B91F6D" w:rsidRDefault="00FC5106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размещение карт России, регионов, муниципальных образований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BB38DC" w:rsidRPr="00B91F6D" w:rsidRDefault="00FC5106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изготовление, размещение, обновление художественных изображений природы России, региона, местности, предметов традиционной культуры и быта, духовной культуры народов России;</w:t>
      </w:r>
    </w:p>
    <w:p w:rsidR="00BB38DC" w:rsidRPr="00B91F6D" w:rsidRDefault="00FC5106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(музыка, информационные сообщения), исполнение гимна Российской Федерации;</w:t>
      </w:r>
    </w:p>
    <w:p w:rsidR="00BB38DC" w:rsidRPr="00B91F6D" w:rsidRDefault="00FC5106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разработку, оформление, поддержание памятных</w:t>
      </w:r>
      <w:r w:rsidR="00336105">
        <w:rPr>
          <w:rFonts w:hAnsi="Times New Roman" w:cs="Times New Roman"/>
          <w:color w:val="000000"/>
          <w:sz w:val="24"/>
          <w:szCs w:val="24"/>
          <w:lang w:val="ru-RU"/>
        </w:rPr>
        <w:t xml:space="preserve"> стендов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38DC" w:rsidRPr="00B91F6D" w:rsidRDefault="00FC5106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оформление и обновление «мест новостей»</w:t>
      </w:r>
      <w:r w:rsidR="003361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A52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336105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стендов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), содержащих </w:t>
      </w:r>
      <w:r w:rsidR="003361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новостную информацию, фотоотчеты об интересных событиях, поздравления педагогов и обучающихся и др.;</w:t>
      </w:r>
    </w:p>
    <w:p w:rsidR="00BB38DC" w:rsidRPr="00B91F6D" w:rsidRDefault="00FC5106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BB38DC" w:rsidRPr="00B91F6D" w:rsidRDefault="00FC5106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поддержание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эстетического вида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BB38DC" w:rsidRPr="00B91F6D" w:rsidRDefault="00FC5106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BB38DC" w:rsidRPr="00B91F6D" w:rsidRDefault="00FC5106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BB38DC" w:rsidRPr="00B91F6D" w:rsidRDefault="00FC5106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разработку и оформление простран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ств </w:t>
      </w:r>
      <w:r w:rsidR="00952F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BB38DC" w:rsidRPr="00B91F6D" w:rsidRDefault="00FC5106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разработку и обновление материалов (стендов, плакатов</w:t>
      </w:r>
      <w:r w:rsidR="00952F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Предметно-пространственная среда строится как максимально доступная для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с особыми образовательными потребностями.</w:t>
      </w:r>
    </w:p>
    <w:p w:rsidR="00BB38DC" w:rsidRPr="00B91F6D" w:rsidRDefault="00FC51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«Взаимодействие с родителями (законными представителями)»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предусматривает:</w:t>
      </w:r>
    </w:p>
    <w:p w:rsidR="00BB38DC" w:rsidRPr="00B91F6D" w:rsidRDefault="00FC5106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,;</w:t>
      </w:r>
      <w:proofErr w:type="gramEnd"/>
    </w:p>
    <w:p w:rsidR="00BB38DC" w:rsidRPr="00B91F6D" w:rsidRDefault="00FC5106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BB38DC" w:rsidRPr="00B91F6D" w:rsidRDefault="00FC5106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родительские дни, в которые родители (законные представители) могут посещать уроки и внеурочные занятия;</w:t>
      </w:r>
    </w:p>
    <w:p w:rsidR="00BB38DC" w:rsidRPr="00B91F6D" w:rsidRDefault="00FC5106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BB38DC" w:rsidRPr="00B91F6D" w:rsidRDefault="00FC5106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обмениваться опытом;</w:t>
      </w:r>
    </w:p>
    <w:p w:rsidR="00BB38DC" w:rsidRPr="00B91F6D" w:rsidRDefault="00FC5106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интернет-сообщества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BB38DC" w:rsidRPr="00B91F6D" w:rsidRDefault="00FC5106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BB38DC" w:rsidRPr="00B91F6D" w:rsidRDefault="00FC5106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BB38DC" w:rsidRPr="00B91F6D" w:rsidRDefault="00FC5106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BB38DC" w:rsidRPr="00B91F6D" w:rsidRDefault="00FC51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«Самоуправление»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BB38DC" w:rsidRPr="00B91F6D" w:rsidRDefault="00FC5106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организацию и деятельность органов ученического самоуправления (совет</w:t>
      </w:r>
      <w:r w:rsidR="00952FE5">
        <w:rPr>
          <w:rFonts w:hAnsi="Times New Roman" w:cs="Times New Roman"/>
          <w:color w:val="000000"/>
          <w:sz w:val="24"/>
          <w:szCs w:val="24"/>
          <w:lang w:val="ru-RU"/>
        </w:rPr>
        <w:t xml:space="preserve"> старшеклассников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), избранных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38DC" w:rsidRPr="00B91F6D" w:rsidRDefault="00FC5106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BB38DC" w:rsidRPr="00B91F6D" w:rsidRDefault="00FC5106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защиту органами ученического самоуправления законных интересов и прав обучающихся;</w:t>
      </w:r>
    </w:p>
    <w:p w:rsidR="00BB38DC" w:rsidRPr="00B91F6D" w:rsidRDefault="00FC5106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BB38DC" w:rsidRPr="00B91F6D" w:rsidRDefault="00FC51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«Профилактика и безопасность»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BB38DC" w:rsidRPr="00B91F6D" w:rsidRDefault="00FC510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BB38DC" w:rsidRPr="00B91F6D" w:rsidRDefault="00FC510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BB38DC" w:rsidRPr="00B91F6D" w:rsidRDefault="00FC510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</w:t>
      </w:r>
      <w:r w:rsidR="00032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коррекционно-воспитательной работы с обучающимся групп риска силами педагогического коллектива и с привлечением сторонних специалистов</w:t>
      </w:r>
      <w:r w:rsidR="00032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(работников социальных служб, правоохранительных органов, опеки и др.);</w:t>
      </w:r>
      <w:proofErr w:type="gramEnd"/>
    </w:p>
    <w:p w:rsidR="00BB38DC" w:rsidRPr="00B91F6D" w:rsidRDefault="00FC510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разработку и реализацию профилактических программ; организацию межведомственного взаимодействия;</w:t>
      </w:r>
    </w:p>
    <w:p w:rsidR="00BB38DC" w:rsidRPr="00B91F6D" w:rsidRDefault="00FC510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вовлечение обучающихся в воспитательную деятельность, проекты, программы профилактической направленности (антинаркотические, антиалкогольные, </w:t>
      </w:r>
      <w:r w:rsidR="00E17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против</w:t>
      </w:r>
      <w:r w:rsidR="00E17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антиэкстремистской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безопасности, гражданской обороне и др.);</w:t>
      </w:r>
      <w:proofErr w:type="gramEnd"/>
    </w:p>
    <w:p w:rsidR="00BB38DC" w:rsidRPr="00B91F6D" w:rsidRDefault="00FC510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</w:t>
      </w:r>
      <w:r w:rsidR="00032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превентивной работы с обучающимися со сценариями социально одобряемого поведения, по развитию навыков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саморефлексии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, самоконтроля, устойчивости к негативным воздействиям, групповому давлению;</w:t>
      </w:r>
      <w:proofErr w:type="gramEnd"/>
    </w:p>
    <w:p w:rsidR="00BB38DC" w:rsidRPr="00B91F6D" w:rsidRDefault="00FC510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профилактику правонарушений,</w:t>
      </w:r>
      <w:r w:rsidR="00032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девиаций посредством организации деятельности, альтернативной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девиантному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  <w:proofErr w:type="gramEnd"/>
    </w:p>
    <w:p w:rsidR="00BB38DC" w:rsidRPr="00B91F6D" w:rsidRDefault="00FC510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0325EA" w:rsidRPr="000325EA" w:rsidRDefault="00FC5106" w:rsidP="000325EA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обучающиеся с ОВЗ и др.).</w:t>
      </w:r>
    </w:p>
    <w:p w:rsidR="00BB38DC" w:rsidRPr="00B91F6D" w:rsidRDefault="00FC51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«Социальное партнерство»</w:t>
      </w:r>
    </w:p>
    <w:p w:rsidR="00BB38DC" w:rsidRPr="00B91F6D" w:rsidRDefault="00FC51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социального партнерства предусматривает:</w:t>
      </w:r>
    </w:p>
    <w:p w:rsidR="00BB38DC" w:rsidRPr="00B91F6D" w:rsidRDefault="00FC5106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BB38DC" w:rsidRPr="00B91F6D" w:rsidRDefault="00FC5106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BB38DC" w:rsidRPr="00B91F6D" w:rsidRDefault="00FC5106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BB38DC" w:rsidRPr="00B91F6D" w:rsidRDefault="00FC5106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BB38DC" w:rsidRPr="00B91F6D" w:rsidRDefault="00FC51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«Профориентация»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образовательной организации предусматривает:</w:t>
      </w:r>
    </w:p>
    <w:p w:rsidR="00BB38DC" w:rsidRPr="00B91F6D" w:rsidRDefault="00FC5106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циклов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BB38DC" w:rsidRPr="00B91F6D" w:rsidRDefault="00FC5106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игры (игры-симуляции, деловые игры,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квесты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BB38DC" w:rsidRPr="00B91F6D" w:rsidRDefault="00FC5106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BB38DC" w:rsidRPr="00B91F6D" w:rsidRDefault="00FC5106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посещение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выставок, ярмарок профессий, тематических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парков, лагерей, дней открытых дверей в организациях профессионального, высшего образования;</w:t>
      </w:r>
    </w:p>
    <w:p w:rsidR="00BB38DC" w:rsidRPr="00B91F6D" w:rsidRDefault="00FC5106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на базе </w:t>
      </w:r>
      <w:r w:rsidR="005A26D0">
        <w:rPr>
          <w:rFonts w:hAnsi="Times New Roman" w:cs="Times New Roman"/>
          <w:color w:val="000000"/>
          <w:sz w:val="24"/>
          <w:szCs w:val="24"/>
          <w:lang w:val="ru-RU"/>
        </w:rPr>
        <w:t xml:space="preserve">трудового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лагеря при образовательной организации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BB38DC" w:rsidRPr="00B91F6D" w:rsidRDefault="00FC5106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совместное с педагогами изучение обучающимися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посвященных выбору профессий, прохождение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онлайн-тестирования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онлайн-курсов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по интересующим профессиям и направлениям профессионального образования;</w:t>
      </w:r>
    </w:p>
    <w:p w:rsidR="00BB38DC" w:rsidRPr="00B91F6D" w:rsidRDefault="00FC5106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в работе всероссийских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проектов;</w:t>
      </w:r>
    </w:p>
    <w:p w:rsidR="00BB38DC" w:rsidRPr="00B91F6D" w:rsidRDefault="00FC5106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BB38DC" w:rsidRPr="00B91F6D" w:rsidRDefault="00FC51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Организационный раздел</w:t>
      </w:r>
    </w:p>
    <w:p w:rsidR="00BB38DC" w:rsidRPr="00B91F6D" w:rsidRDefault="00FC51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Кадровое обеспечение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В данном подразделе представлены решения МБОУ СОШ </w:t>
      </w:r>
      <w:r w:rsidR="000325EA">
        <w:rPr>
          <w:rFonts w:hAnsi="Times New Roman" w:cs="Times New Roman"/>
          <w:color w:val="000000"/>
          <w:sz w:val="24"/>
          <w:szCs w:val="24"/>
          <w:lang w:val="ru-RU"/>
        </w:rPr>
        <w:t xml:space="preserve"> п.Красноглинный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  <w:proofErr w:type="gramEnd"/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проце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сс</w:t>
      </w:r>
      <w:r w:rsidR="000325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в шк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оле обеспечивают специалисты:</w:t>
      </w:r>
    </w:p>
    <w:p w:rsidR="00BB38DC" w:rsidRPr="00B91F6D" w:rsidRDefault="00FC5106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учебно-воспитательной работе;</w:t>
      </w:r>
    </w:p>
    <w:p w:rsidR="00BB38DC" w:rsidRPr="00B91F6D" w:rsidRDefault="000325EA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воспитательной работе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38DC" w:rsidRDefault="00FC5106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B38DC" w:rsidRPr="00E1745A" w:rsidRDefault="00FC5106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E1745A">
        <w:rPr>
          <w:rFonts w:hAnsi="Times New Roman" w:cs="Times New Roman"/>
          <w:color w:val="000000"/>
          <w:sz w:val="24"/>
          <w:szCs w:val="24"/>
        </w:rPr>
        <w:t>социальный</w:t>
      </w:r>
      <w:proofErr w:type="spellEnd"/>
      <w:r w:rsidRPr="00E1745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745A">
        <w:rPr>
          <w:rFonts w:hAnsi="Times New Roman" w:cs="Times New Roman"/>
          <w:color w:val="000000"/>
          <w:sz w:val="24"/>
          <w:szCs w:val="24"/>
        </w:rPr>
        <w:t>педагог</w:t>
      </w:r>
      <w:proofErr w:type="spellEnd"/>
      <w:r w:rsidR="00E1745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1745A" w:rsidRPr="00E1745A" w:rsidRDefault="00E1745A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руководители объединений  внеурочной деятельности.</w:t>
      </w:r>
    </w:p>
    <w:p w:rsidR="00BB38DC" w:rsidRPr="00B91F6D" w:rsidRDefault="000A52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FC5106" w:rsidRPr="000A522F">
        <w:rPr>
          <w:rFonts w:hAnsi="Times New Roman" w:cs="Times New Roman"/>
          <w:color w:val="000000"/>
          <w:sz w:val="24"/>
          <w:szCs w:val="24"/>
          <w:lang w:val="ru-RU"/>
        </w:rPr>
        <w:t>Общая численность педагогических работников МБОУ СОШ</w:t>
      </w:r>
      <w:r w:rsidR="000325EA"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п.Красноглинный </w:t>
      </w:r>
      <w:r w:rsidR="00FC5106" w:rsidRPr="000A522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FC5106" w:rsidRPr="000A522F">
        <w:rPr>
          <w:rFonts w:hAnsi="Times New Roman" w:cs="Times New Roman"/>
          <w:color w:val="000000"/>
          <w:sz w:val="24"/>
          <w:szCs w:val="24"/>
        </w:rPr>
        <w:t> </w:t>
      </w:r>
      <w:r w:rsidR="00F331C2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="00FC5106"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C5106"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из них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53</w:t>
      </w:r>
      <w:r w:rsidR="00FC5106"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="00FC5106"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имеют высшее педагогическое образование,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26 процентов  работников</w:t>
      </w:r>
      <w:r w:rsidR="00FC5106"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завершают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обучение в вузах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C5106"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Психолого-педагогическое сопровождение </w:t>
      </w:r>
      <w:proofErr w:type="gramStart"/>
      <w:r w:rsidR="00FC5106" w:rsidRPr="000A52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FC5106"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, в том числе и обучающихся с ОВЗ,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осуществляют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учителя-предметники,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5106" w:rsidRPr="000A522F">
        <w:rPr>
          <w:rFonts w:hAnsi="Times New Roman" w:cs="Times New Roman"/>
          <w:color w:val="000000"/>
          <w:sz w:val="24"/>
          <w:szCs w:val="24"/>
          <w:lang w:val="ru-RU"/>
        </w:rPr>
        <w:t>социальный педагог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5106" w:rsidRPr="00E1745A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Классное руководство в 1–11-х классах </w:t>
      </w:r>
      <w:r w:rsidR="00F331C2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реализуют </w:t>
      </w:r>
      <w:r w:rsidR="000325EA" w:rsidRPr="00E1745A">
        <w:rPr>
          <w:rFonts w:hAnsi="Times New Roman" w:cs="Times New Roman"/>
          <w:color w:val="000000"/>
          <w:sz w:val="24"/>
          <w:szCs w:val="24"/>
          <w:lang w:val="ru-RU"/>
        </w:rPr>
        <w:t xml:space="preserve">13 </w:t>
      </w:r>
      <w:r w:rsidR="00FC5106" w:rsidRPr="00E1745A">
        <w:rPr>
          <w:rFonts w:hAnsi="Times New Roman" w:cs="Times New Roman"/>
          <w:color w:val="000000"/>
          <w:sz w:val="24"/>
          <w:szCs w:val="24"/>
          <w:lang w:val="ru-RU"/>
        </w:rPr>
        <w:t>классных руководителей.</w:t>
      </w:r>
    </w:p>
    <w:p w:rsidR="00BB38DC" w:rsidRPr="00B91F6D" w:rsidRDefault="00F331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Ежегодно </w:t>
      </w:r>
      <w:proofErr w:type="spellStart"/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>педработники</w:t>
      </w:r>
      <w:proofErr w:type="spellEnd"/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проходят повышение квалификации по актуальным вопросам воспитания в соответствии с планом-графиком.</w:t>
      </w:r>
    </w:p>
    <w:p w:rsidR="00BB38DC" w:rsidRPr="00B91F6D" w:rsidRDefault="00F331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>К реализации воспитательных задач привлекаются также специалисты других организаций: работники КДН и ОДН, участковый,</w:t>
      </w:r>
      <w:r w:rsidR="00E1745A">
        <w:rPr>
          <w:rFonts w:hAnsi="Times New Roman" w:cs="Times New Roman"/>
          <w:color w:val="000000"/>
          <w:sz w:val="24"/>
          <w:szCs w:val="24"/>
          <w:lang w:val="ru-RU"/>
        </w:rPr>
        <w:t xml:space="preserve"> инспектора ГИБДД, представители пожарной части, электросетей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38DC" w:rsidRPr="00B91F6D" w:rsidRDefault="00FC51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Нормативно-методическое обеспечение</w:t>
      </w:r>
    </w:p>
    <w:p w:rsidR="00653DE7" w:rsidRPr="00B91F6D" w:rsidRDefault="00653DE7" w:rsidP="00653D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качеством воспитательной деятельности в МБОУ СОШ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п.Красноглинный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обеспечивают следующие локальные нормативно-правовые акты:</w:t>
      </w:r>
    </w:p>
    <w:p w:rsidR="00653DE7" w:rsidRDefault="00653DE7" w:rsidP="00653DE7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руководстве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53DE7" w:rsidRPr="00653DE7" w:rsidRDefault="00653DE7" w:rsidP="00653DE7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31C2">
        <w:rPr>
          <w:rFonts w:hAnsi="Times New Roman" w:cs="Times New Roman"/>
          <w:color w:val="000000"/>
          <w:sz w:val="24"/>
          <w:szCs w:val="24"/>
          <w:lang w:val="ru-RU"/>
        </w:rPr>
        <w:t>Положение о дежурстве;</w:t>
      </w:r>
    </w:p>
    <w:p w:rsidR="00653DE7" w:rsidRDefault="00653DE7" w:rsidP="00653DE7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внутришкольном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53DE7" w:rsidRPr="00B91F6D" w:rsidRDefault="00653DE7" w:rsidP="00653DE7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Положение о комиссии по урегулированию споров между участниками образовательных отношений;</w:t>
      </w:r>
    </w:p>
    <w:p w:rsidR="00653DE7" w:rsidRPr="00F331C2" w:rsidRDefault="00653DE7" w:rsidP="00653DE7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31C2">
        <w:rPr>
          <w:rFonts w:hAnsi="Times New Roman" w:cs="Times New Roman"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деловом стиле одежды</w:t>
      </w:r>
      <w:r w:rsidRPr="00F331C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53DE7" w:rsidRPr="006C0A1B" w:rsidRDefault="00653DE7" w:rsidP="00653DE7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ПМПК;</w:t>
      </w:r>
    </w:p>
    <w:p w:rsidR="00653DE7" w:rsidRPr="00B91F6D" w:rsidRDefault="00653DE7" w:rsidP="00653DE7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 внеурочной деятельности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53DE7" w:rsidRDefault="00653DE7" w:rsidP="00653DE7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 Совете старшеклассников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53DE7" w:rsidRPr="006C0A1B" w:rsidRDefault="00653DE7" w:rsidP="00653DE7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 внутреннего распорядка для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53DE7" w:rsidRPr="00C8554C" w:rsidRDefault="00653DE7" w:rsidP="00653DE7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театре</w:t>
      </w:r>
      <w:proofErr w:type="spellEnd"/>
      <w:r w:rsidR="00C855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8554C" w:rsidRPr="00C8554C" w:rsidRDefault="00C8554C" w:rsidP="00653DE7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 о конкурсе «Ученик года»;</w:t>
      </w:r>
    </w:p>
    <w:p w:rsidR="00C8554C" w:rsidRPr="00C8554C" w:rsidRDefault="00C8554C" w:rsidP="00653DE7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 о конкурсе «Самый классный класс».</w:t>
      </w:r>
    </w:p>
    <w:p w:rsidR="00BB38DC" w:rsidRPr="00B91F6D" w:rsidRDefault="00653D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Вышеперечисленные нормативные акты расположены на официальном сайте 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F331C2">
        <w:rPr>
          <w:lang w:val="ru-RU"/>
        </w:rPr>
        <w:t xml:space="preserve"> </w:t>
      </w:r>
      <w:r w:rsidRPr="00F331C2">
        <w:rPr>
          <w:rFonts w:hAnsi="Times New Roman" w:cs="Times New Roman"/>
          <w:color w:val="000000"/>
          <w:sz w:val="24"/>
          <w:szCs w:val="24"/>
          <w:lang w:val="ru-RU"/>
        </w:rPr>
        <w:t>http://www.soshsotrino.ru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3.3. </w:t>
      </w:r>
      <w:proofErr w:type="gramStart"/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Требования к условиям работы с обучающимися с особыми образовательными </w:t>
      </w:r>
      <w:r w:rsidR="00653D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потребностями</w:t>
      </w:r>
      <w:proofErr w:type="gramEnd"/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уровне </w:t>
      </w:r>
      <w:r w:rsidR="00DA7C08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ОО обучается </w:t>
      </w:r>
      <w:r w:rsidR="00DA7C08">
        <w:rPr>
          <w:rFonts w:hAnsi="Times New Roman" w:cs="Times New Roman"/>
          <w:color w:val="000000"/>
          <w:sz w:val="24"/>
          <w:szCs w:val="24"/>
          <w:lang w:val="ru-RU"/>
        </w:rPr>
        <w:t xml:space="preserve"> 14  </w:t>
      </w:r>
      <w:proofErr w:type="gramStart"/>
      <w:r w:rsidRPr="00DA7C0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A7C08">
        <w:rPr>
          <w:rFonts w:hAnsi="Times New Roman" w:cs="Times New Roman"/>
          <w:color w:val="000000"/>
          <w:sz w:val="24"/>
          <w:szCs w:val="24"/>
          <w:lang w:val="ru-RU"/>
        </w:rPr>
        <w:t xml:space="preserve"> с ОВЗ.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Это дети с задержкой психического развития. Для данной категории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в МБОУ СОШ </w:t>
      </w:r>
      <w:r w:rsidR="006C0A1B">
        <w:rPr>
          <w:rFonts w:hAnsi="Times New Roman" w:cs="Times New Roman"/>
          <w:color w:val="000000"/>
          <w:sz w:val="24"/>
          <w:szCs w:val="24"/>
          <w:lang w:val="ru-RU"/>
        </w:rPr>
        <w:t xml:space="preserve">п.Красноглинный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созданы особые условия: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уровне общностей: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деятельностей: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событий: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Особыми задачами воспитания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с особыми образовательными потребностями являются:</w:t>
      </w:r>
    </w:p>
    <w:p w:rsidR="00BB38DC" w:rsidRPr="00B91F6D" w:rsidRDefault="00FC5106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BB38DC" w:rsidRPr="00B91F6D" w:rsidRDefault="00FC5106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BB38DC" w:rsidRPr="00B91F6D" w:rsidRDefault="00FC5106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построение воспитательной деятельности с учетом индивидуальных особенностей и возможностей каждого обучающегося;</w:t>
      </w:r>
    </w:p>
    <w:p w:rsidR="00BB38DC" w:rsidRPr="00B91F6D" w:rsidRDefault="00FC5106">
      <w:pPr>
        <w:numPr>
          <w:ilvl w:val="0"/>
          <w:numId w:val="3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организации воспитания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с особыми образовательными потребностями школа ориентируется:</w:t>
      </w:r>
    </w:p>
    <w:p w:rsidR="00BB38DC" w:rsidRPr="00B91F6D" w:rsidRDefault="00FC5106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BB38DC" w:rsidRPr="00B91F6D" w:rsidRDefault="00FC5106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оптимальных условий совместного воспитания и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BB38DC" w:rsidRPr="00B91F6D" w:rsidRDefault="00FC5106">
      <w:pPr>
        <w:numPr>
          <w:ilvl w:val="0"/>
          <w:numId w:val="3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личностно ориентированный подход в организации всех видов деятельности обучающихся с особыми образовательными потребностями.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 Система поощрения социальной успешности и проявлений активной жизненной позиции обучающихся.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Система </w:t>
      </w:r>
      <w:r w:rsidR="00653D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поощрения проявлений активной жизненной позиции и социальной успешности</w:t>
      </w:r>
      <w:r w:rsidR="006C0A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Принципы поощрения, которыми руководствуется МБОУ СОШ </w:t>
      </w:r>
      <w:r w:rsidR="006C0A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п.Красноглинный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3. Регулирование частоты награждений – </w:t>
      </w:r>
      <w:r w:rsidR="00F60A3C">
        <w:rPr>
          <w:rFonts w:hAnsi="Times New Roman" w:cs="Times New Roman"/>
          <w:color w:val="000000"/>
          <w:sz w:val="24"/>
          <w:szCs w:val="24"/>
          <w:lang w:val="ru-RU"/>
        </w:rPr>
        <w:t>награждение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по результатам</w:t>
      </w:r>
      <w:r w:rsidR="00F60A3C">
        <w:rPr>
          <w:rFonts w:hAnsi="Times New Roman" w:cs="Times New Roman"/>
          <w:color w:val="000000"/>
          <w:sz w:val="24"/>
          <w:szCs w:val="24"/>
          <w:lang w:val="ru-RU"/>
        </w:rPr>
        <w:t xml:space="preserve"> годовых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конкурсов </w:t>
      </w:r>
      <w:r w:rsidR="00F60A3C">
        <w:rPr>
          <w:rFonts w:hAnsi="Times New Roman" w:cs="Times New Roman"/>
          <w:color w:val="000000"/>
          <w:sz w:val="24"/>
          <w:szCs w:val="24"/>
          <w:lang w:val="ru-RU"/>
        </w:rPr>
        <w:t>проводи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тся один раз в год.</w:t>
      </w:r>
      <w:r w:rsidR="00F60A3C">
        <w:rPr>
          <w:rFonts w:hAnsi="Times New Roman" w:cs="Times New Roman"/>
          <w:color w:val="000000"/>
          <w:sz w:val="24"/>
          <w:szCs w:val="24"/>
          <w:lang w:val="ru-RU"/>
        </w:rPr>
        <w:t xml:space="preserve"> Награждения за победу в  школьных конкурсах творческих работ, олимпиадах всех уровней  проводятся ежемесячно.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4.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, получившими и не получившими награды.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Дифференцированность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поощрений – наличие уровней и типов наград позволяет продлить стимулирующее действие системы поощрения.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Форма </w:t>
      </w:r>
      <w:proofErr w:type="gramStart"/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системы поощрений проявлений активной жизненной позиции</w:t>
      </w:r>
      <w:proofErr w:type="gramEnd"/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социальной успешности обучающихся </w:t>
      </w:r>
      <w:proofErr w:type="spellStart"/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вМБОУ</w:t>
      </w:r>
      <w:proofErr w:type="spellEnd"/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</w:t>
      </w:r>
      <w:r w:rsidR="006C0A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п.Красноглинный</w:t>
      </w:r>
    </w:p>
    <w:p w:rsidR="0017774C" w:rsidRDefault="004774D7" w:rsidP="0017774C">
      <w:pPr>
        <w:rPr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Start"/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3DE7">
        <w:rPr>
          <w:rFonts w:hAnsi="Times New Roman" w:cs="Times New Roman"/>
          <w:color w:val="000000"/>
          <w:sz w:val="24"/>
          <w:szCs w:val="24"/>
          <w:lang w:val="ru-RU"/>
        </w:rPr>
        <w:t xml:space="preserve"> п.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53DE7"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proofErr w:type="spellEnd"/>
      <w:r w:rsidR="001777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система поощрения социальной успешности и проявления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активной жизненной </w:t>
      </w:r>
      <w:r w:rsidR="001777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позиции учеников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организована как </w:t>
      </w:r>
      <w:r w:rsidR="0017774C">
        <w:rPr>
          <w:rFonts w:hAnsi="Times New Roman" w:cs="Times New Roman"/>
          <w:color w:val="000000"/>
          <w:sz w:val="24"/>
          <w:szCs w:val="24"/>
          <w:lang w:val="ru-RU"/>
        </w:rPr>
        <w:t>конкурс «Лучший из лучших»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1777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774C">
        <w:rPr>
          <w:rFonts w:hAnsi="Times New Roman" w:cs="Times New Roman"/>
          <w:color w:val="000000"/>
          <w:sz w:val="24"/>
          <w:szCs w:val="24"/>
          <w:lang w:val="ru-RU"/>
        </w:rPr>
        <w:t xml:space="preserve">объявляемый 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в начале учебного года</w:t>
      </w:r>
      <w:r w:rsidR="0017774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="0017774C">
        <w:rPr>
          <w:rFonts w:hAnsi="Times New Roman" w:cs="Times New Roman"/>
          <w:color w:val="000000"/>
          <w:sz w:val="24"/>
          <w:szCs w:val="24"/>
          <w:lang w:val="ru-RU"/>
        </w:rPr>
        <w:t xml:space="preserve"> Он проводится по следующим  номинациям</w:t>
      </w:r>
      <w:r w:rsidR="00FC5106"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17774C" w:rsidRPr="004774D7">
        <w:rPr>
          <w:lang w:val="ru-RU"/>
        </w:rPr>
        <w:t xml:space="preserve"> </w:t>
      </w:r>
    </w:p>
    <w:p w:rsidR="0017774C" w:rsidRDefault="00604013" w:rsidP="0017774C">
      <w:pPr>
        <w:pStyle w:val="a4"/>
        <w:numPr>
          <w:ilvl w:val="0"/>
          <w:numId w:val="34"/>
        </w:num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7774C">
        <w:rPr>
          <w:rFonts w:hAnsi="Times New Roman" w:cs="Times New Roman"/>
          <w:color w:val="000000"/>
          <w:sz w:val="24"/>
          <w:szCs w:val="24"/>
        </w:rPr>
        <w:t>«</w:t>
      </w:r>
      <w:r w:rsidR="0017774C" w:rsidRPr="0017774C">
        <w:rPr>
          <w:rFonts w:hAnsi="Times New Roman" w:cs="Times New Roman"/>
          <w:color w:val="000000"/>
          <w:sz w:val="24"/>
          <w:szCs w:val="24"/>
        </w:rPr>
        <w:t>Лучший ученик года</w:t>
      </w:r>
      <w:r w:rsidR="0017774C">
        <w:rPr>
          <w:rFonts w:hAnsi="Times New Roman" w:cs="Times New Roman"/>
          <w:color w:val="000000"/>
          <w:sz w:val="24"/>
          <w:szCs w:val="24"/>
        </w:rPr>
        <w:t>»</w:t>
      </w:r>
      <w:r w:rsidR="0017774C" w:rsidRPr="0017774C">
        <w:rPr>
          <w:rFonts w:hAnsi="Times New Roman" w:cs="Times New Roman"/>
          <w:color w:val="000000"/>
          <w:sz w:val="24"/>
          <w:szCs w:val="24"/>
        </w:rPr>
        <w:t>.</w:t>
      </w:r>
    </w:p>
    <w:p w:rsidR="0017774C" w:rsidRDefault="0017774C" w:rsidP="0017774C">
      <w:pPr>
        <w:pStyle w:val="a4"/>
        <w:numPr>
          <w:ilvl w:val="0"/>
          <w:numId w:val="34"/>
        </w:numPr>
        <w:rPr>
          <w:rFonts w:hAnsi="Times New Roman" w:cs="Times New Roman"/>
          <w:color w:val="000000"/>
          <w:sz w:val="24"/>
          <w:szCs w:val="24"/>
        </w:rPr>
      </w:pPr>
      <w:r w:rsidRPr="0017774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C5106" w:rsidRPr="0017774C">
        <w:rPr>
          <w:rFonts w:hAnsi="Times New Roman" w:cs="Times New Roman"/>
          <w:color w:val="000000"/>
          <w:sz w:val="24"/>
          <w:szCs w:val="24"/>
        </w:rPr>
        <w:t>«Лучший спортсмен года»;</w:t>
      </w:r>
    </w:p>
    <w:p w:rsidR="0017774C" w:rsidRDefault="00604013" w:rsidP="0017774C">
      <w:pPr>
        <w:pStyle w:val="a4"/>
        <w:numPr>
          <w:ilvl w:val="0"/>
          <w:numId w:val="34"/>
        </w:num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C5106" w:rsidRPr="0017774C">
        <w:rPr>
          <w:rFonts w:hAnsi="Times New Roman" w:cs="Times New Roman"/>
          <w:color w:val="000000"/>
          <w:sz w:val="24"/>
          <w:szCs w:val="24"/>
        </w:rPr>
        <w:t>«</w:t>
      </w:r>
      <w:r w:rsidR="0017774C" w:rsidRPr="0017774C">
        <w:rPr>
          <w:rFonts w:hAnsi="Times New Roman" w:cs="Times New Roman"/>
          <w:color w:val="000000"/>
          <w:sz w:val="24"/>
          <w:szCs w:val="24"/>
        </w:rPr>
        <w:t>Лучший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C5106" w:rsidRPr="0017774C">
        <w:rPr>
          <w:rFonts w:hAnsi="Times New Roman" w:cs="Times New Roman"/>
          <w:color w:val="000000"/>
          <w:sz w:val="24"/>
          <w:szCs w:val="24"/>
        </w:rPr>
        <w:t xml:space="preserve"> класс»;</w:t>
      </w:r>
      <w:r w:rsidR="0017774C" w:rsidRPr="0017774C"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17774C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Принять участие в конкурсах могут все желающие. Условия участия в конкурсах зафиксированы в соответствующ</w:t>
      </w:r>
      <w:r w:rsidR="0017774C">
        <w:rPr>
          <w:rFonts w:hAnsi="Times New Roman" w:cs="Times New Roman"/>
          <w:color w:val="000000"/>
          <w:sz w:val="24"/>
          <w:szCs w:val="24"/>
          <w:lang w:val="ru-RU"/>
        </w:rPr>
        <w:t xml:space="preserve">ем локальном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774C"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Достижения участников оцениваются по артефактам портфолио, которое формируется обучающимся или классом в течение учебного года. </w:t>
      </w:r>
    </w:p>
    <w:p w:rsidR="0017774C" w:rsidRDefault="00FC5106" w:rsidP="0017774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Формы фиксации достижений обучающихся, применяемые в МБОУ СОШ </w:t>
      </w:r>
      <w:r w:rsidR="001777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п.Красноглинный </w:t>
      </w:r>
    </w:p>
    <w:p w:rsidR="00BB38DC" w:rsidRPr="0017774C" w:rsidRDefault="00FC5106" w:rsidP="001777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74C">
        <w:rPr>
          <w:rFonts w:hAnsi="Times New Roman" w:cs="Times New Roman"/>
          <w:i/>
          <w:color w:val="000000"/>
          <w:sz w:val="24"/>
          <w:szCs w:val="24"/>
          <w:lang w:val="ru-RU"/>
        </w:rPr>
        <w:t>Портфолио.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  <w:r w:rsidRPr="0017774C">
        <w:rPr>
          <w:rFonts w:hAnsi="Times New Roman" w:cs="Times New Roman"/>
          <w:color w:val="000000"/>
          <w:sz w:val="24"/>
          <w:szCs w:val="24"/>
          <w:lang w:val="ru-RU"/>
        </w:rPr>
        <w:t>Портфолио конкурсанта должно включать:</w:t>
      </w:r>
    </w:p>
    <w:p w:rsidR="00BB38DC" w:rsidRPr="00B91F6D" w:rsidRDefault="00FC5106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артефакты признания – грамоты, поощрительные письма, фотографии призов и т. д.;</w:t>
      </w:r>
    </w:p>
    <w:p w:rsidR="00BB38DC" w:rsidRDefault="00FC5106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артефакты деятельности – рефераты, доклады, статьи, чертежи или фото изделий и т. д.</w:t>
      </w:r>
    </w:p>
    <w:p w:rsidR="00683EDC" w:rsidRDefault="00683EDC" w:rsidP="00683EDC">
      <w:pPr>
        <w:rPr>
          <w:lang w:val="ru-RU"/>
        </w:rPr>
      </w:pPr>
      <w:r>
        <w:rPr>
          <w:lang w:val="ru-RU"/>
        </w:rPr>
        <w:t xml:space="preserve"> </w:t>
      </w:r>
      <w:r w:rsidR="0017774C" w:rsidRPr="0017774C">
        <w:rPr>
          <w:lang w:val="ru-RU"/>
        </w:rPr>
        <w:t xml:space="preserve">Кроме </w:t>
      </w:r>
      <w:r w:rsidR="0017774C">
        <w:rPr>
          <w:lang w:val="ru-RU"/>
        </w:rPr>
        <w:t xml:space="preserve"> </w:t>
      </w:r>
      <w:r w:rsidR="0017774C" w:rsidRPr="0017774C">
        <w:rPr>
          <w:lang w:val="ru-RU"/>
        </w:rPr>
        <w:t>индивидуального портфолио</w:t>
      </w:r>
      <w:r w:rsidR="0017774C">
        <w:rPr>
          <w:lang w:val="ru-RU"/>
        </w:rPr>
        <w:t xml:space="preserve">   </w:t>
      </w:r>
      <w:r w:rsidR="0017774C" w:rsidRPr="0017774C">
        <w:rPr>
          <w:lang w:val="ru-RU"/>
        </w:rPr>
        <w:t>во</w:t>
      </w:r>
      <w:r>
        <w:rPr>
          <w:lang w:val="ru-RU"/>
        </w:rPr>
        <w:t>зможно ведение портфолио класса в случае его участия в конкурсе.</w:t>
      </w:r>
    </w:p>
    <w:p w:rsidR="00BB38DC" w:rsidRPr="00683EDC" w:rsidRDefault="00FC5106" w:rsidP="00683EDC">
      <w:pPr>
        <w:rPr>
          <w:lang w:val="ru-RU"/>
        </w:rPr>
      </w:pPr>
      <w:r w:rsidRPr="0017774C">
        <w:rPr>
          <w:rFonts w:hAnsi="Times New Roman" w:cs="Times New Roman"/>
          <w:i/>
          <w:color w:val="000000"/>
          <w:sz w:val="24"/>
          <w:szCs w:val="24"/>
          <w:lang w:val="ru-RU"/>
        </w:rPr>
        <w:t>Рейтинг.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Рейтинги формируются через размещение имен (фамилий) 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поощрений социальной успешности и проявлений активной жизненной позиции обучающихся</w:t>
      </w:r>
      <w:r w:rsidR="00683E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СОШ </w:t>
      </w:r>
      <w:r w:rsidR="00683E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п.Красноглинный</w:t>
      </w:r>
    </w:p>
    <w:p w:rsidR="00BB38DC" w:rsidRDefault="00FC5106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объявление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благодарности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B38DC" w:rsidRDefault="00FC5106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награждение грамотой;</w:t>
      </w:r>
    </w:p>
    <w:p w:rsidR="00BB38DC" w:rsidRDefault="00FC5106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вручение сертификатов и дипломов;</w:t>
      </w:r>
    </w:p>
    <w:p w:rsidR="00BB38DC" w:rsidRPr="00604013" w:rsidRDefault="00FC5106">
      <w:pPr>
        <w:numPr>
          <w:ilvl w:val="0"/>
          <w:numId w:val="3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4013">
        <w:rPr>
          <w:rFonts w:hAnsi="Times New Roman" w:cs="Times New Roman"/>
          <w:color w:val="000000"/>
          <w:sz w:val="24"/>
          <w:szCs w:val="24"/>
          <w:lang w:val="ru-RU"/>
        </w:rPr>
        <w:t xml:space="preserve">награждение </w:t>
      </w:r>
      <w:r w:rsidR="00683E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color w:val="000000"/>
          <w:sz w:val="24"/>
          <w:szCs w:val="24"/>
          <w:lang w:val="ru-RU"/>
        </w:rPr>
        <w:t>ценным</w:t>
      </w:r>
      <w:r w:rsidR="00683E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color w:val="000000"/>
          <w:sz w:val="24"/>
          <w:szCs w:val="24"/>
          <w:lang w:val="ru-RU"/>
        </w:rPr>
        <w:t xml:space="preserve"> подарком</w:t>
      </w:r>
      <w:r w:rsidR="00683EDC">
        <w:rPr>
          <w:rFonts w:hAnsi="Times New Roman" w:cs="Times New Roman"/>
          <w:color w:val="000000"/>
          <w:sz w:val="24"/>
          <w:szCs w:val="24"/>
          <w:lang w:val="ru-RU"/>
        </w:rPr>
        <w:t>, сувениром, призом</w:t>
      </w:r>
      <w:r w:rsidRPr="00604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Информирование родителей (законных представителей) о поощрении ребенка МБОУ СОШ </w:t>
      </w:r>
      <w:r w:rsidR="00604013">
        <w:rPr>
          <w:rFonts w:hAnsi="Times New Roman" w:cs="Times New Roman"/>
          <w:color w:val="000000"/>
          <w:sz w:val="24"/>
          <w:szCs w:val="24"/>
          <w:lang w:val="ru-RU"/>
        </w:rPr>
        <w:t xml:space="preserve"> п.Красноглинный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осуществляет посредством направления благодарственного письма</w:t>
      </w:r>
      <w:r w:rsidR="00604013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приглашения на торжественную линейку окончания учебного года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Информация о предстоящих торжественных процедурах награждения, о результатах награждения размещается на стенде</w:t>
      </w:r>
      <w:r w:rsidR="00604013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на сайте школы.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3.5. Анализ воспитательного процесса в МБОУ СОШ </w:t>
      </w:r>
      <w:r w:rsidR="00604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п.Красноглинный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Планирование анализа воспитательного процесса включено в календарный план воспитательной работы.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принципы самоанализа воспитательной работы:</w:t>
      </w:r>
    </w:p>
    <w:p w:rsidR="00BB38DC" w:rsidRPr="00B91F6D" w:rsidRDefault="00FC5106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взаимное уважение всех участников образовательных отношений;</w:t>
      </w:r>
    </w:p>
    <w:p w:rsidR="00BB38DC" w:rsidRPr="00B91F6D" w:rsidRDefault="00FC5106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приоритет анализа сущностных сторон воспитания ориентирует на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BB38DC" w:rsidRPr="00B91F6D" w:rsidRDefault="00FC5106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BB38DC" w:rsidRPr="00B91F6D" w:rsidRDefault="00FC5106">
      <w:pPr>
        <w:numPr>
          <w:ilvl w:val="0"/>
          <w:numId w:val="3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распределенная ответственность за результаты личностного развития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 саморазвития.</w:t>
      </w:r>
    </w:p>
    <w:p w:rsidR="00BB38DC" w:rsidRPr="00604013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4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="00604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направления анализа воспитательного процесса</w:t>
      </w:r>
    </w:p>
    <w:p w:rsidR="00BB38DC" w:rsidRPr="00604013" w:rsidRDefault="00FC5106">
      <w:pPr>
        <w:numPr>
          <w:ilvl w:val="0"/>
          <w:numId w:val="40"/>
        </w:numPr>
        <w:ind w:left="780" w:right="180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Результаты воспитания, социализации и саморазвития </w:t>
      </w:r>
      <w:proofErr w:type="gramStart"/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в каждом классе.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 проводится классными руководителями вместе с заместителем директора по воспитательной работе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401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социальным педагогом </w:t>
      </w:r>
      <w:r w:rsidR="00604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 последующим обсуждением результатов на педагогическом совете.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Внимание педагогических работников сосредоточивается на вопросах:</w:t>
      </w:r>
    </w:p>
    <w:p w:rsidR="00BB38DC" w:rsidRPr="00B91F6D" w:rsidRDefault="00FC5106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какие проблемы, затруднения в личностном развитии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удалось решить за прошедший учебный год;</w:t>
      </w:r>
    </w:p>
    <w:p w:rsidR="00BB38DC" w:rsidRPr="00B91F6D" w:rsidRDefault="00FC5106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какие проблемы, затруднения решить не удалось и почему;</w:t>
      </w:r>
    </w:p>
    <w:p w:rsidR="00BB38DC" w:rsidRPr="00B91F6D" w:rsidRDefault="00FC5106">
      <w:pPr>
        <w:numPr>
          <w:ilvl w:val="0"/>
          <w:numId w:val="4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какие новые проблемы, трудности появились,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предстоит работать педагогическому коллективу.</w:t>
      </w:r>
    </w:p>
    <w:p w:rsidR="00BB38DC" w:rsidRPr="00604013" w:rsidRDefault="00604013" w:rsidP="00604013">
      <w:pPr>
        <w:ind w:left="360" w:right="180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2. </w:t>
      </w:r>
      <w:r w:rsidR="00FC5106"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Состояние совместной деятельности обучающихся и взрослых.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Анализ проводится заместителем директора по воспитательной работе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7C0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социальным педагогом </w:t>
      </w:r>
      <w:r w:rsidR="00DA7C0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классными руководителями с привлечением актива родителей (законных представителей) обучающихся, совета обучающихся.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Результаты обсуждаются на заседании классных руководителей или педагогическом совете.</w:t>
      </w:r>
    </w:p>
    <w:p w:rsidR="00BB38DC" w:rsidRPr="00B91F6D" w:rsidRDefault="00FC51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Внимание сосредотачивается на вопросах, связанных с качеством реализации воспитательного потенциала:</w:t>
      </w:r>
    </w:p>
    <w:p w:rsidR="00BB38DC" w:rsidRDefault="00FC5106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B38DC" w:rsidRDefault="00FC5106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внеурочной деятельности обучающихся;</w:t>
      </w:r>
    </w:p>
    <w:p w:rsidR="00BB38DC" w:rsidRPr="00B91F6D" w:rsidRDefault="00FC5106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 классных руководителей и их классов;</w:t>
      </w:r>
    </w:p>
    <w:p w:rsidR="00BB38DC" w:rsidRPr="00B91F6D" w:rsidRDefault="00FC5106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проводимых общешкольных основных дел, мероприятий;</w:t>
      </w:r>
    </w:p>
    <w:p w:rsidR="00BB38DC" w:rsidRDefault="00FC5106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внешкольных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B38DC" w:rsidRPr="00B91F6D" w:rsidRDefault="00FC5106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создания и поддержки предметно-пространственной среды;</w:t>
      </w:r>
    </w:p>
    <w:p w:rsidR="00BB38DC" w:rsidRDefault="00FC5106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сообществом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B38DC" w:rsidRDefault="00FC5106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деятельности ученического самоуправления;</w:t>
      </w:r>
    </w:p>
    <w:p w:rsidR="00BB38DC" w:rsidRPr="00B91F6D" w:rsidRDefault="00FC5106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 по профилактике и безопасности;</w:t>
      </w:r>
    </w:p>
    <w:p w:rsidR="00BB38DC" w:rsidRDefault="00FC5106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 w:rsidR="00DA7C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потенциала</w:t>
      </w:r>
      <w:proofErr w:type="spellEnd"/>
      <w:r w:rsidR="00DA7C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социального</w:t>
      </w:r>
      <w:proofErr w:type="spellEnd"/>
      <w:r w:rsidR="00DA7C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партнерства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554C" w:rsidRPr="00C8554C" w:rsidRDefault="00FC5106" w:rsidP="00C8554C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профориентации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 w:rsidR="00C855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554C" w:rsidRPr="00C8554C" w:rsidRDefault="00C8554C" w:rsidP="00C8554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BB38DC" w:rsidRPr="008A33C3" w:rsidRDefault="00FC5106" w:rsidP="00C8554C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Итогом самоанализа воспитательной работы МБОУ СОШ </w:t>
      </w:r>
      <w:r w:rsidR="00DA7C08"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п.Красноглинный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будет перечень выявленных проблем, которые не удалось решить педагогическому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коллективу школы в </w:t>
      </w:r>
      <w:r w:rsidR="00DA7C08"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текущем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году. Эти проблемы следует учесть при планировании воспитательной работы на </w:t>
      </w:r>
      <w:r w:rsidR="00DA7C08"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следующий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F408B2" w:rsidRDefault="00F408B2" w:rsidP="00BD545D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32"/>
          <w:szCs w:val="32"/>
          <w:lang w:val="ru-RU"/>
        </w:rPr>
      </w:pPr>
    </w:p>
    <w:p w:rsidR="00576D23" w:rsidRDefault="00BD545D" w:rsidP="00576D23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32"/>
          <w:szCs w:val="32"/>
          <w:lang w:val="ru-RU"/>
        </w:rPr>
      </w:pPr>
      <w:r w:rsidRPr="00BD545D">
        <w:rPr>
          <w:rFonts w:cstheme="minorHAnsi"/>
          <w:b/>
          <w:bCs/>
          <w:color w:val="000000"/>
          <w:sz w:val="32"/>
          <w:szCs w:val="32"/>
          <w:lang w:val="ru-RU"/>
        </w:rPr>
        <w:t>Календарный план воспитательной работы НОО</w:t>
      </w:r>
    </w:p>
    <w:tbl>
      <w:tblPr>
        <w:tblStyle w:val="12"/>
        <w:tblpPr w:leftFromText="180" w:rightFromText="180" w:vertAnchor="text" w:horzAnchor="margin" w:tblpXSpec="center" w:tblpY="563"/>
        <w:tblW w:w="10490" w:type="dxa"/>
        <w:tblLayout w:type="fixed"/>
        <w:tblLook w:val="04A0"/>
      </w:tblPr>
      <w:tblGrid>
        <w:gridCol w:w="4825"/>
        <w:gridCol w:w="1840"/>
        <w:gridCol w:w="1450"/>
        <w:gridCol w:w="2375"/>
      </w:tblGrid>
      <w:tr w:rsidR="00576D23" w:rsidRPr="00230109" w:rsidTr="00C02382">
        <w:trPr>
          <w:trHeight w:val="578"/>
        </w:trPr>
        <w:tc>
          <w:tcPr>
            <w:tcW w:w="10490" w:type="dxa"/>
            <w:gridSpan w:val="4"/>
            <w:shd w:val="clear" w:color="auto" w:fill="FDE9D9" w:themeFill="accent6" w:themeFillTint="33"/>
          </w:tcPr>
          <w:p w:rsidR="00576D23" w:rsidRPr="00F254C0" w:rsidRDefault="00576D23" w:rsidP="00C02382">
            <w:pPr>
              <w:rPr>
                <w:rFonts w:ascii="Times New Roman" w:hAnsi="Times New Roman" w:cs="Times New Roman"/>
                <w:b/>
                <w:bCs/>
                <w:sz w:val="16"/>
                <w:szCs w:val="28"/>
                <w:lang w:bidi="ru-RU"/>
              </w:rPr>
            </w:pPr>
          </w:p>
          <w:p w:rsidR="00576D23" w:rsidRPr="00230109" w:rsidRDefault="00576D23" w:rsidP="00C0238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Модуль 1.</w:t>
            </w:r>
            <w:r w:rsidRPr="00230109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Ключевые общешкольные дела</w:t>
            </w:r>
          </w:p>
        </w:tc>
      </w:tr>
      <w:tr w:rsidR="00576D23" w:rsidRPr="00230109" w:rsidTr="00C02382">
        <w:trPr>
          <w:trHeight w:val="247"/>
        </w:trPr>
        <w:tc>
          <w:tcPr>
            <w:tcW w:w="4825" w:type="dxa"/>
          </w:tcPr>
          <w:p w:rsidR="00576D23" w:rsidRPr="00230109" w:rsidRDefault="00576D23" w:rsidP="00C02382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23010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Мероприятие</w:t>
            </w:r>
          </w:p>
        </w:tc>
        <w:tc>
          <w:tcPr>
            <w:tcW w:w="1840" w:type="dxa"/>
          </w:tcPr>
          <w:p w:rsidR="00576D23" w:rsidRPr="00230109" w:rsidRDefault="00576D23" w:rsidP="00C02382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23010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Срок</w:t>
            </w:r>
          </w:p>
        </w:tc>
        <w:tc>
          <w:tcPr>
            <w:tcW w:w="1450" w:type="dxa"/>
          </w:tcPr>
          <w:p w:rsidR="00576D23" w:rsidRPr="00230109" w:rsidRDefault="00576D23" w:rsidP="00C02382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Участники</w:t>
            </w:r>
          </w:p>
        </w:tc>
        <w:tc>
          <w:tcPr>
            <w:tcW w:w="2375" w:type="dxa"/>
          </w:tcPr>
          <w:p w:rsidR="00576D23" w:rsidRPr="00230109" w:rsidRDefault="00576D23" w:rsidP="00C02382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23010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Ответственные</w:t>
            </w:r>
          </w:p>
        </w:tc>
      </w:tr>
      <w:tr w:rsidR="00576D23" w:rsidRPr="007D1A9D" w:rsidTr="00C02382">
        <w:trPr>
          <w:trHeight w:val="720"/>
        </w:trPr>
        <w:tc>
          <w:tcPr>
            <w:tcW w:w="482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Линейка «Первый звонок». </w:t>
            </w:r>
          </w:p>
        </w:tc>
        <w:tc>
          <w:tcPr>
            <w:tcW w:w="1840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50" w:type="dxa"/>
          </w:tcPr>
          <w:p w:rsidR="00576D23" w:rsidRPr="007D1A9D" w:rsidRDefault="005C02F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76D23" w:rsidRPr="00511588" w:rsidTr="00C02382">
        <w:trPr>
          <w:trHeight w:val="933"/>
        </w:trPr>
        <w:tc>
          <w:tcPr>
            <w:tcW w:w="4825" w:type="dxa"/>
          </w:tcPr>
          <w:p w:rsidR="00576D23" w:rsidRPr="00DC6BD0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BD0">
              <w:rPr>
                <w:rFonts w:ascii="Times New Roman" w:hAnsi="Times New Roman" w:cs="Times New Roman"/>
                <w:sz w:val="24"/>
                <w:szCs w:val="24"/>
              </w:rPr>
              <w:t>Месячник  «Внимание: дети!»,    ГО и ЧС.</w:t>
            </w:r>
          </w:p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576D23" w:rsidRPr="007D1A9D" w:rsidRDefault="005C02F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учитель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576D23" w:rsidRPr="00511588" w:rsidTr="00C02382">
        <w:trPr>
          <w:trHeight w:val="781"/>
        </w:trPr>
        <w:tc>
          <w:tcPr>
            <w:tcW w:w="482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кция «Мы за мир», посвященная Международному дню мира (21 сентября)</w:t>
            </w:r>
          </w:p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450" w:type="dxa"/>
          </w:tcPr>
          <w:p w:rsidR="00576D23" w:rsidRPr="007D1A9D" w:rsidRDefault="005C02F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C8554C" w:rsidRPr="00511588" w:rsidTr="00C02382">
        <w:trPr>
          <w:trHeight w:val="781"/>
        </w:trPr>
        <w:tc>
          <w:tcPr>
            <w:tcW w:w="4825" w:type="dxa"/>
          </w:tcPr>
          <w:p w:rsidR="00C8554C" w:rsidRDefault="00C8554C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конкурса «Ученик года», «Самый классный класс»</w:t>
            </w:r>
          </w:p>
        </w:tc>
        <w:tc>
          <w:tcPr>
            <w:tcW w:w="1840" w:type="dxa"/>
          </w:tcPr>
          <w:p w:rsidR="00C8554C" w:rsidRPr="007D1A9D" w:rsidRDefault="00C8554C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450" w:type="dxa"/>
          </w:tcPr>
          <w:p w:rsidR="00C8554C" w:rsidRDefault="00C8554C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C8554C" w:rsidRPr="007D1A9D" w:rsidRDefault="00C8554C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576D23" w:rsidRPr="007D1A9D" w:rsidTr="00C02382">
        <w:trPr>
          <w:trHeight w:val="781"/>
        </w:trPr>
        <w:tc>
          <w:tcPr>
            <w:tcW w:w="4825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Н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еделя Всемирной акции</w:t>
            </w:r>
            <w:r w:rsidRPr="003C289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«Очистим планету от мусора»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 десант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 «Родники нашей души»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«Улицы детства»</w:t>
            </w:r>
          </w:p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21-27.09</w:t>
            </w:r>
          </w:p>
        </w:tc>
        <w:tc>
          <w:tcPr>
            <w:tcW w:w="1450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Доброволь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классов</w:t>
            </w:r>
          </w:p>
        </w:tc>
        <w:tc>
          <w:tcPr>
            <w:tcW w:w="237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576D23" w:rsidRPr="00511588" w:rsidTr="00C02382">
        <w:trPr>
          <w:trHeight w:val="260"/>
        </w:trPr>
        <w:tc>
          <w:tcPr>
            <w:tcW w:w="4825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Конкурс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D15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декоративно-прикладного творчества и   авторской фотографии «На пороге осень золотая»</w:t>
            </w:r>
          </w:p>
          <w:p w:rsidR="000B01D6" w:rsidRPr="007D1A9D" w:rsidRDefault="000B01D6" w:rsidP="00C023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0" w:type="dxa"/>
          </w:tcPr>
          <w:p w:rsidR="00576D23" w:rsidRPr="007D1A9D" w:rsidRDefault="00CD154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76D2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-29.09</w:t>
            </w:r>
          </w:p>
        </w:tc>
        <w:tc>
          <w:tcPr>
            <w:tcW w:w="1450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C02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76D23" w:rsidRPr="00511588" w:rsidTr="00C02382">
        <w:trPr>
          <w:trHeight w:val="260"/>
        </w:trPr>
        <w:tc>
          <w:tcPr>
            <w:tcW w:w="4825" w:type="dxa"/>
          </w:tcPr>
          <w:p w:rsidR="00576D23" w:rsidRPr="007D1A9D" w:rsidRDefault="000B01D6" w:rsidP="00C023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«Педагогический Оскар», </w:t>
            </w:r>
            <w:r w:rsidR="00576D23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 Дню учителя</w:t>
            </w:r>
          </w:p>
        </w:tc>
        <w:tc>
          <w:tcPr>
            <w:tcW w:w="1840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450" w:type="dxa"/>
          </w:tcPr>
          <w:p w:rsidR="00576D23" w:rsidRPr="007D1A9D" w:rsidRDefault="005C02F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старост</w:t>
            </w:r>
          </w:p>
        </w:tc>
      </w:tr>
      <w:tr w:rsidR="00576D23" w:rsidRPr="00511588" w:rsidTr="00C02382">
        <w:trPr>
          <w:trHeight w:val="260"/>
        </w:trPr>
        <w:tc>
          <w:tcPr>
            <w:tcW w:w="4825" w:type="dxa"/>
          </w:tcPr>
          <w:p w:rsidR="00576D23" w:rsidRDefault="00576D23" w:rsidP="00C02382">
            <w:pPr>
              <w:rPr>
                <w:rFonts w:ascii="Verdana" w:hAnsi="Verdana"/>
                <w:sz w:val="24"/>
                <w:szCs w:val="21"/>
              </w:rPr>
            </w:pPr>
            <w:r w:rsidRPr="00047D68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сочинений, эссе, презентаций</w:t>
            </w:r>
            <w:r w:rsidR="000B01D6" w:rsidRPr="00047D6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5E1C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коллажей</w:t>
            </w:r>
            <w:r w:rsidR="000B01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047D68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0B01D6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Профессия папы</w:t>
            </w:r>
            <w:r w:rsidRPr="00047D68">
              <w:rPr>
                <w:rFonts w:ascii="Times New Roman" w:hAnsi="Times New Roman" w:cs="Times New Roman"/>
                <w:i/>
                <w:sz w:val="24"/>
                <w:szCs w:val="24"/>
              </w:rPr>
              <w:t>», посвященный</w:t>
            </w:r>
            <w:r w:rsidRPr="00047D68">
              <w:rPr>
                <w:rFonts w:ascii="Times New Roman" w:hAnsi="Times New Roman" w:cs="Times New Roman"/>
                <w:bCs/>
                <w:i/>
                <w:sz w:val="24"/>
                <w:szCs w:val="21"/>
              </w:rPr>
              <w:t xml:space="preserve"> </w:t>
            </w:r>
            <w:r w:rsidR="000B01D6">
              <w:rPr>
                <w:rFonts w:ascii="Times New Roman" w:hAnsi="Times New Roman" w:cs="Times New Roman"/>
                <w:bCs/>
                <w:i/>
                <w:sz w:val="24"/>
                <w:szCs w:val="21"/>
              </w:rPr>
              <w:t>Дню отца</w:t>
            </w:r>
          </w:p>
          <w:p w:rsidR="00576D23" w:rsidRPr="00047D68" w:rsidRDefault="00576D23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D6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0B01D6">
              <w:rPr>
                <w:rFonts w:ascii="Times New Roman" w:hAnsi="Times New Roman" w:cs="Times New Roman"/>
                <w:sz w:val="24"/>
                <w:szCs w:val="24"/>
              </w:rPr>
              <w:t xml:space="preserve">-16.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0" w:type="dxa"/>
          </w:tcPr>
          <w:p w:rsidR="00576D23" w:rsidRDefault="005C02F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37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76D23" w:rsidRPr="00511588" w:rsidTr="00C02382">
        <w:trPr>
          <w:trHeight w:val="260"/>
        </w:trPr>
        <w:tc>
          <w:tcPr>
            <w:tcW w:w="4825" w:type="dxa"/>
          </w:tcPr>
          <w:p w:rsidR="00576D23" w:rsidRDefault="00CD1549" w:rsidP="00C023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 w:rsidRPr="006B5B1C">
              <w:rPr>
                <w:rFonts w:hAnsi="Times New Roman" w:cs="Times New Roman"/>
                <w:color w:val="000000"/>
                <w:sz w:val="24"/>
                <w:szCs w:val="24"/>
              </w:rPr>
              <w:t>еатр Безопасности</w:t>
            </w:r>
            <w:r w:rsidR="000B01D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0B01D6" w:rsidRPr="006B5B1C">
              <w:rPr>
                <w:rFonts w:hAnsi="Times New Roman" w:cs="Times New Roman"/>
                <w:color w:val="000000"/>
                <w:sz w:val="24"/>
                <w:szCs w:val="24"/>
              </w:rPr>
              <w:t>агитбригады, мини-спектакли и пр. по вопросам дорожной, пожарной безопасности</w:t>
            </w:r>
            <w:r w:rsidR="000B01D6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  <w:p w:rsidR="000B01D6" w:rsidRDefault="000B01D6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576D23" w:rsidRDefault="000B01D6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октября</w:t>
            </w:r>
          </w:p>
        </w:tc>
        <w:tc>
          <w:tcPr>
            <w:tcW w:w="1450" w:type="dxa"/>
          </w:tcPr>
          <w:p w:rsidR="00576D23" w:rsidRDefault="005C02F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37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76D23" w:rsidRPr="00511588" w:rsidTr="00C02382">
        <w:trPr>
          <w:trHeight w:val="260"/>
        </w:trPr>
        <w:tc>
          <w:tcPr>
            <w:tcW w:w="482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Фестиваль  творчества народов России</w:t>
            </w: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, посвященный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</w:t>
            </w:r>
          </w:p>
          <w:p w:rsidR="00576D23" w:rsidRDefault="00576D23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50" w:type="dxa"/>
          </w:tcPr>
          <w:p w:rsidR="00576D23" w:rsidRDefault="005C02F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76D23" w:rsidRPr="00511588" w:rsidTr="00C02382">
        <w:trPr>
          <w:trHeight w:val="260"/>
        </w:trPr>
        <w:tc>
          <w:tcPr>
            <w:tcW w:w="4825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D68">
              <w:rPr>
                <w:rFonts w:ascii="Times New Roman" w:hAnsi="Times New Roman" w:cs="Times New Roman"/>
                <w:i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детского творчества (сочинений,</w:t>
            </w:r>
            <w:r w:rsidR="005E1C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E1C5E">
              <w:rPr>
                <w:rFonts w:ascii="Times New Roman" w:hAnsi="Times New Roman" w:cs="Times New Roman"/>
                <w:i/>
                <w:sz w:val="24"/>
                <w:szCs w:val="24"/>
              </w:rPr>
              <w:t>лэпбуков</w:t>
            </w:r>
            <w:proofErr w:type="spellEnd"/>
            <w:r w:rsidR="005E1C5E">
              <w:rPr>
                <w:rFonts w:ascii="Times New Roman" w:hAnsi="Times New Roman" w:cs="Times New Roman"/>
                <w:i/>
                <w:sz w:val="24"/>
                <w:szCs w:val="24"/>
              </w:rPr>
              <w:t>, исследований)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="005E1C5E" w:rsidRPr="005E1C5E">
              <w:rPr>
                <w:rFonts w:ascii="Times New Roman" w:hAnsi="Times New Roman" w:cs="Times New Roman"/>
                <w:i/>
                <w:sz w:val="24"/>
                <w:szCs w:val="24"/>
              </w:rPr>
              <w:t>Моя чудесная мама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5E1C5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5E1C5E">
              <w:t xml:space="preserve"> </w:t>
            </w:r>
            <w:r w:rsidR="005E1C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посвященный </w:t>
            </w:r>
            <w:r w:rsidR="005E1C5E" w:rsidRPr="005E1C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Дню Матери</w:t>
            </w:r>
          </w:p>
          <w:p w:rsidR="00576D23" w:rsidRDefault="00576D23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50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646AAC" w:rsidRPr="00511588" w:rsidTr="00C02382">
        <w:trPr>
          <w:trHeight w:val="260"/>
        </w:trPr>
        <w:tc>
          <w:tcPr>
            <w:tcW w:w="4825" w:type="dxa"/>
          </w:tcPr>
          <w:p w:rsidR="00646AAC" w:rsidRPr="006B5B1C" w:rsidRDefault="00646AAC" w:rsidP="00C023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 w:rsidRPr="006B5B1C">
              <w:rPr>
                <w:rFonts w:hAnsi="Times New Roman" w:cs="Times New Roman"/>
                <w:color w:val="000000"/>
                <w:sz w:val="24"/>
                <w:szCs w:val="24"/>
              </w:rPr>
              <w:t>еатр Здоровья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(спектакли </w:t>
            </w:r>
            <w:r w:rsidRPr="006B5B1C">
              <w:rPr>
                <w:rFonts w:hAnsi="Times New Roman" w:cs="Times New Roman"/>
                <w:color w:val="000000"/>
                <w:sz w:val="24"/>
                <w:szCs w:val="24"/>
              </w:rPr>
              <w:t>по вопросам ЗОЖ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  <w:p w:rsidR="00646AAC" w:rsidRPr="00047D68" w:rsidRDefault="00646AAC" w:rsidP="00C023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0" w:type="dxa"/>
          </w:tcPr>
          <w:p w:rsidR="00646AAC" w:rsidRDefault="00646AAC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 декабря</w:t>
            </w:r>
          </w:p>
        </w:tc>
        <w:tc>
          <w:tcPr>
            <w:tcW w:w="1450" w:type="dxa"/>
          </w:tcPr>
          <w:p w:rsidR="00646AAC" w:rsidRDefault="005C02F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646AAC" w:rsidRPr="007D1A9D" w:rsidRDefault="00646AAC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646AAC" w:rsidRPr="007D1A9D" w:rsidRDefault="00646AAC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76D23" w:rsidRPr="00511588" w:rsidTr="00C02382">
        <w:trPr>
          <w:trHeight w:val="260"/>
        </w:trPr>
        <w:tc>
          <w:tcPr>
            <w:tcW w:w="4825" w:type="dxa"/>
          </w:tcPr>
          <w:p w:rsidR="00576D23" w:rsidRPr="007D1A9D" w:rsidRDefault="00576D23" w:rsidP="00C02382">
            <w:pPr>
              <w:shd w:val="clear" w:color="auto" w:fill="FFFFFF"/>
              <w:spacing w:after="24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Новогодний утренник «Новый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 у ворот»</w:t>
            </w:r>
          </w:p>
          <w:p w:rsidR="00576D23" w:rsidRDefault="00576D23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0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50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76D23" w:rsidRPr="007D1A9D" w:rsidTr="00C02382">
        <w:trPr>
          <w:trHeight w:val="260"/>
        </w:trPr>
        <w:tc>
          <w:tcPr>
            <w:tcW w:w="4825" w:type="dxa"/>
          </w:tcPr>
          <w:p w:rsidR="00576D23" w:rsidRPr="007D1A9D" w:rsidRDefault="00576D23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«Я - исследователь»</w:t>
            </w:r>
          </w:p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50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нач. классов</w:t>
            </w:r>
          </w:p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D23" w:rsidRPr="00511588" w:rsidTr="00C02382">
        <w:trPr>
          <w:trHeight w:val="260"/>
        </w:trPr>
        <w:tc>
          <w:tcPr>
            <w:tcW w:w="4825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D68">
              <w:rPr>
                <w:rFonts w:ascii="Times New Roman" w:hAnsi="Times New Roman" w:cs="Times New Roman"/>
                <w:i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творческих работ «</w:t>
            </w:r>
            <w:r w:rsidR="004D4E40">
              <w:rPr>
                <w:rFonts w:ascii="Times New Roman" w:hAnsi="Times New Roman" w:cs="Times New Roman"/>
                <w:i/>
                <w:sz w:val="24"/>
                <w:szCs w:val="24"/>
              </w:rPr>
              <w:t>Малахитовая шкатулка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», посвященный </w:t>
            </w:r>
            <w:r w:rsidR="004D4E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145-летию со дня рождения П.П. Бажова (27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.01)</w:t>
            </w:r>
          </w:p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0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50" w:type="dxa"/>
          </w:tcPr>
          <w:p w:rsidR="00576D23" w:rsidRDefault="005C02F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76D23" w:rsidRPr="00511588" w:rsidTr="00C02382">
        <w:trPr>
          <w:trHeight w:val="260"/>
        </w:trPr>
        <w:tc>
          <w:tcPr>
            <w:tcW w:w="4825" w:type="dxa"/>
          </w:tcPr>
          <w:p w:rsidR="00576D23" w:rsidRPr="00047D68" w:rsidRDefault="00576D23" w:rsidP="00C023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Акция «Красивый почерк», посвященная Дню ручного письма</w:t>
            </w:r>
          </w:p>
        </w:tc>
        <w:tc>
          <w:tcPr>
            <w:tcW w:w="1840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450" w:type="dxa"/>
          </w:tcPr>
          <w:p w:rsidR="00576D23" w:rsidRDefault="005C02F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37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русск. яз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нач. классов</w:t>
            </w:r>
          </w:p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D23" w:rsidRPr="008A33C3" w:rsidTr="00C02382">
        <w:trPr>
          <w:trHeight w:val="1187"/>
        </w:trPr>
        <w:tc>
          <w:tcPr>
            <w:tcW w:w="482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«Открытая книга», посвященная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Всемирному  дню </w:t>
            </w:r>
            <w:r w:rsidRPr="00BB0868">
              <w:rPr>
                <w:rFonts w:ascii="Times New Roman" w:hAnsi="Times New Roman" w:cs="Times New Roman"/>
                <w:sz w:val="24"/>
                <w:szCs w:val="24"/>
              </w:rPr>
              <w:t xml:space="preserve"> чтения вслух</w:t>
            </w:r>
            <w:r w:rsidR="004D4E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4E40" w:rsidRPr="004D4E40">
              <w:rPr>
                <w:rFonts w:ascii="Times New Roman" w:hAnsi="Times New Roman" w:cs="Times New Roman"/>
                <w:i/>
                <w:sz w:val="24"/>
                <w:szCs w:val="24"/>
              </w:rPr>
              <w:t>«Читаем сказы Бажова»</w:t>
            </w:r>
          </w:p>
        </w:tc>
        <w:tc>
          <w:tcPr>
            <w:tcW w:w="1840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450" w:type="dxa"/>
          </w:tcPr>
          <w:p w:rsidR="00576D23" w:rsidRPr="007D1A9D" w:rsidRDefault="005C02F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576D23" w:rsidRPr="007D1A9D" w:rsidRDefault="004D4E40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76D23" w:rsidRPr="00511588" w:rsidTr="00C02382">
        <w:trPr>
          <w:trHeight w:val="260"/>
        </w:trPr>
        <w:tc>
          <w:tcPr>
            <w:tcW w:w="482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защитника Отечества</w:t>
            </w:r>
            <w:r w:rsidRPr="007D1A9D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D4E40">
              <w:rPr>
                <w:rFonts w:ascii="Times New Roman" w:hAnsi="Times New Roman" w:cs="Times New Roman"/>
                <w:sz w:val="24"/>
                <w:szCs w:val="24"/>
              </w:rPr>
              <w:t>О подвигах, о доблести, о славе</w:t>
            </w: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50" w:type="dxa"/>
          </w:tcPr>
          <w:p w:rsidR="00576D23" w:rsidRPr="007D1A9D" w:rsidRDefault="005C02F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76D23" w:rsidRPr="00511588" w:rsidTr="00C02382">
        <w:trPr>
          <w:trHeight w:val="1165"/>
        </w:trPr>
        <w:tc>
          <w:tcPr>
            <w:tcW w:w="482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Конкурс </w:t>
            </w:r>
            <w:r w:rsidR="004D4E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инсценированного чтения «Дедушка И. Крылов и его басни», посвященный 255-летию со дня рождения</w:t>
            </w:r>
            <w:r w:rsidR="00D07057">
              <w:rPr>
                <w:rFonts w:ascii="Times New Roman" w:hAnsi="Times New Roman" w:cs="Times New Roman"/>
                <w:i/>
                <w:sz w:val="24"/>
                <w:szCs w:val="24"/>
              </w:rPr>
              <w:t>(13.02)</w:t>
            </w:r>
          </w:p>
        </w:tc>
        <w:tc>
          <w:tcPr>
            <w:tcW w:w="1840" w:type="dxa"/>
          </w:tcPr>
          <w:p w:rsidR="00576D23" w:rsidRPr="007D1A9D" w:rsidRDefault="00DA08D0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450" w:type="dxa"/>
          </w:tcPr>
          <w:p w:rsidR="00576D23" w:rsidRPr="007D1A9D" w:rsidRDefault="004D4E40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6D23" w:rsidRPr="007D1A9D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37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76D23" w:rsidRPr="00511588" w:rsidTr="00C02382">
        <w:trPr>
          <w:trHeight w:val="260"/>
        </w:trPr>
        <w:tc>
          <w:tcPr>
            <w:tcW w:w="4825" w:type="dxa"/>
          </w:tcPr>
          <w:p w:rsidR="00576D23" w:rsidRPr="00FA32C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концерт</w:t>
            </w:r>
            <w:r w:rsidRPr="00FA32C3">
              <w:rPr>
                <w:rFonts w:ascii="Times New Roman" w:hAnsi="Times New Roman" w:cs="Times New Roman"/>
                <w:sz w:val="24"/>
                <w:szCs w:val="24"/>
              </w:rPr>
              <w:t>, посвященный</w:t>
            </w:r>
            <w:r w:rsidRPr="00FA32C3">
              <w:t xml:space="preserve"> </w:t>
            </w:r>
            <w:r w:rsidRPr="00FA32C3">
              <w:rPr>
                <w:rFonts w:ascii="Times New Roman" w:hAnsi="Times New Roman" w:cs="Times New Roman"/>
                <w:sz w:val="24"/>
                <w:szCs w:val="24"/>
              </w:rPr>
              <w:t>Всемирному  дню поэзии.</w:t>
            </w:r>
          </w:p>
        </w:tc>
        <w:tc>
          <w:tcPr>
            <w:tcW w:w="1840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21 .03</w:t>
            </w:r>
          </w:p>
        </w:tc>
        <w:tc>
          <w:tcPr>
            <w:tcW w:w="1450" w:type="dxa"/>
          </w:tcPr>
          <w:p w:rsidR="00576D23" w:rsidRPr="007D1A9D" w:rsidRDefault="005C02F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76D23" w:rsidRPr="007F49D1" w:rsidTr="00C02382">
        <w:trPr>
          <w:trHeight w:val="260"/>
        </w:trPr>
        <w:tc>
          <w:tcPr>
            <w:tcW w:w="4825" w:type="dxa"/>
          </w:tcPr>
          <w:p w:rsidR="00576D23" w:rsidRPr="00E90021" w:rsidRDefault="00576D23" w:rsidP="00C023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00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Конкурс рисунков </w:t>
            </w:r>
            <w:r w:rsidR="00DA08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поделок «Космическая сказка»</w:t>
            </w:r>
          </w:p>
        </w:tc>
        <w:tc>
          <w:tcPr>
            <w:tcW w:w="1840" w:type="dxa"/>
          </w:tcPr>
          <w:p w:rsidR="00576D23" w:rsidRDefault="00DA08D0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марта-начало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450" w:type="dxa"/>
          </w:tcPr>
          <w:p w:rsidR="00576D23" w:rsidRDefault="005C02F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375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021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76D23" w:rsidRPr="00511588" w:rsidTr="00C02382">
        <w:trPr>
          <w:trHeight w:val="845"/>
        </w:trPr>
        <w:tc>
          <w:tcPr>
            <w:tcW w:w="4825" w:type="dxa"/>
          </w:tcPr>
          <w:p w:rsidR="00576D23" w:rsidRPr="00DA08D0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Фестиваль   театральных коллективов</w:t>
            </w:r>
            <w:r w:rsidRPr="008906BA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 w:rsidRPr="008906BA">
              <w:rPr>
                <w:rFonts w:ascii="Times New Roman" w:eastAsia="Times New Roman" w:hAnsi="Times New Roman" w:cs="Times New Roman"/>
                <w:sz w:val="24"/>
              </w:rPr>
              <w:t xml:space="preserve">посвященный </w:t>
            </w:r>
            <w:r w:rsidRPr="008906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семирному  дню</w:t>
            </w:r>
            <w:r w:rsidRPr="008906BA">
              <w:rPr>
                <w:rFonts w:ascii="Times New Roman" w:hAnsi="Times New Roman" w:cs="Times New Roman"/>
                <w:sz w:val="24"/>
                <w:szCs w:val="24"/>
              </w:rPr>
              <w:t xml:space="preserve"> театра</w:t>
            </w:r>
            <w:r w:rsidR="00DA08D0">
              <w:rPr>
                <w:rFonts w:ascii="Times New Roman" w:hAnsi="Times New Roman" w:cs="Times New Roman"/>
                <w:sz w:val="24"/>
                <w:szCs w:val="24"/>
              </w:rPr>
              <w:t xml:space="preserve"> (27.03)</w:t>
            </w:r>
          </w:p>
        </w:tc>
        <w:tc>
          <w:tcPr>
            <w:tcW w:w="1840" w:type="dxa"/>
          </w:tcPr>
          <w:p w:rsidR="00576D23" w:rsidRDefault="00E40D4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50" w:type="dxa"/>
          </w:tcPr>
          <w:p w:rsidR="00576D23" w:rsidRDefault="005C02F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057" w:rsidRPr="00511588" w:rsidTr="00C02382">
        <w:trPr>
          <w:trHeight w:val="986"/>
        </w:trPr>
        <w:tc>
          <w:tcPr>
            <w:tcW w:w="4825" w:type="dxa"/>
          </w:tcPr>
          <w:p w:rsidR="00DA08D0" w:rsidRPr="007D1A9D" w:rsidRDefault="00D0705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 «Дорога к звездам», посвященный Дню космонавтики и юбилею Ю.Гагарина</w:t>
            </w:r>
            <w:r w:rsidR="00DA0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A08D0">
              <w:rPr>
                <w:rFonts w:ascii="Times New Roman" w:hAnsi="Times New Roman" w:cs="Times New Roman"/>
                <w:sz w:val="24"/>
                <w:szCs w:val="24"/>
              </w:rPr>
              <w:t>09.03-90 лет)</w:t>
            </w:r>
          </w:p>
        </w:tc>
        <w:tc>
          <w:tcPr>
            <w:tcW w:w="1840" w:type="dxa"/>
          </w:tcPr>
          <w:p w:rsidR="00D07057" w:rsidRDefault="00DA08D0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апреля</w:t>
            </w:r>
          </w:p>
        </w:tc>
        <w:tc>
          <w:tcPr>
            <w:tcW w:w="1450" w:type="dxa"/>
          </w:tcPr>
          <w:p w:rsidR="00D07057" w:rsidRDefault="00DA08D0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DA08D0" w:rsidRPr="007D1A9D" w:rsidRDefault="00DA08D0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D07057" w:rsidRPr="007D1A9D" w:rsidRDefault="00DA08D0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76D23" w:rsidRPr="007D1A9D" w:rsidTr="00C02382">
        <w:trPr>
          <w:trHeight w:val="1539"/>
        </w:trPr>
        <w:tc>
          <w:tcPr>
            <w:tcW w:w="4825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F9"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Добра. Акция  «Чистый поселок - чистая планета», «Посади дерево», «Школьный двор», «Зеленый росток». Посадка семян цветов в классах для школьных клумб</w:t>
            </w:r>
          </w:p>
          <w:p w:rsidR="00576D23" w:rsidRPr="009542F9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50" w:type="dxa"/>
          </w:tcPr>
          <w:p w:rsidR="00576D23" w:rsidRDefault="005C02F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D23" w:rsidRPr="00511588" w:rsidTr="00C02382">
        <w:trPr>
          <w:trHeight w:val="260"/>
        </w:trPr>
        <w:tc>
          <w:tcPr>
            <w:tcW w:w="4825" w:type="dxa"/>
          </w:tcPr>
          <w:p w:rsidR="00576D23" w:rsidRPr="009542F9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F9">
              <w:rPr>
                <w:rFonts w:ascii="Times New Roman" w:hAnsi="Times New Roman" w:cs="Times New Roman"/>
                <w:sz w:val="24"/>
                <w:szCs w:val="24"/>
              </w:rPr>
              <w:t>День защиты детей (по отдельному  плану)</w:t>
            </w:r>
          </w:p>
          <w:p w:rsidR="00576D23" w:rsidRPr="009542F9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50" w:type="dxa"/>
          </w:tcPr>
          <w:p w:rsidR="00576D23" w:rsidRDefault="005C02F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76D23" w:rsidRPr="00511588" w:rsidTr="00C02382">
        <w:trPr>
          <w:trHeight w:val="260"/>
        </w:trPr>
        <w:tc>
          <w:tcPr>
            <w:tcW w:w="4825" w:type="dxa"/>
          </w:tcPr>
          <w:p w:rsidR="00576D23" w:rsidRPr="009542F9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2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Конкурс  </w:t>
            </w:r>
            <w:r w:rsidR="00DA08D0">
              <w:rPr>
                <w:rFonts w:ascii="Times New Roman" w:hAnsi="Times New Roman" w:cs="Times New Roman"/>
                <w:i/>
                <w:sz w:val="24"/>
                <w:szCs w:val="24"/>
              </w:rPr>
              <w:t>чтецов «</w:t>
            </w:r>
            <w:r w:rsidR="005C02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Мы о войне стихами </w:t>
            </w:r>
            <w:r w:rsidR="005C02F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говорим»</w:t>
            </w:r>
            <w:r w:rsidR="00DA08D0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840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450" w:type="dxa"/>
          </w:tcPr>
          <w:p w:rsidR="00576D23" w:rsidRDefault="005C02F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ВР</w:t>
            </w:r>
          </w:p>
        </w:tc>
      </w:tr>
      <w:tr w:rsidR="00576D23" w:rsidRPr="007D1A9D" w:rsidTr="00C02382">
        <w:trPr>
          <w:trHeight w:val="260"/>
        </w:trPr>
        <w:tc>
          <w:tcPr>
            <w:tcW w:w="4825" w:type="dxa"/>
          </w:tcPr>
          <w:p w:rsidR="00576D23" w:rsidRPr="00146A7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Свеча памяти. Акция «Бессмертный полк»</w:t>
            </w:r>
          </w:p>
          <w:p w:rsidR="00576D23" w:rsidRPr="00146A7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A7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6A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0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50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полка</w:t>
            </w:r>
          </w:p>
        </w:tc>
        <w:tc>
          <w:tcPr>
            <w:tcW w:w="237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76D23" w:rsidRPr="007D1A9D" w:rsidTr="00C02382">
        <w:trPr>
          <w:trHeight w:val="260"/>
        </w:trPr>
        <w:tc>
          <w:tcPr>
            <w:tcW w:w="4825" w:type="dxa"/>
          </w:tcPr>
          <w:p w:rsidR="00576D23" w:rsidRPr="0060010A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0A">
              <w:rPr>
                <w:rFonts w:ascii="Times New Roman" w:hAnsi="Times New Roman" w:cs="Times New Roman"/>
                <w:sz w:val="24"/>
                <w:szCs w:val="24"/>
              </w:rPr>
              <w:t>Музыкальный фестиваль «</w:t>
            </w:r>
            <w:r w:rsidR="00260474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</w:t>
            </w:r>
            <w:r w:rsidRPr="006001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0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50" w:type="dxa"/>
          </w:tcPr>
          <w:p w:rsidR="00576D23" w:rsidRDefault="005C02F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76D23" w:rsidRPr="00511588" w:rsidTr="00C02382">
        <w:trPr>
          <w:trHeight w:val="260"/>
        </w:trPr>
        <w:tc>
          <w:tcPr>
            <w:tcW w:w="4825" w:type="dxa"/>
          </w:tcPr>
          <w:p w:rsidR="00576D23" w:rsidRPr="00146A7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Праздник «Последний звонок»</w:t>
            </w:r>
          </w:p>
          <w:p w:rsidR="00576D23" w:rsidRPr="009542F9" w:rsidRDefault="00576D23" w:rsidP="00C023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0" w:type="dxa"/>
          </w:tcPr>
          <w:p w:rsidR="00576D23" w:rsidRPr="00146A7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50" w:type="dxa"/>
          </w:tcPr>
          <w:p w:rsidR="00576D23" w:rsidRPr="00146A73" w:rsidRDefault="005C02F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C8554C" w:rsidRPr="00511588" w:rsidTr="00C02382">
        <w:trPr>
          <w:trHeight w:val="260"/>
        </w:trPr>
        <w:tc>
          <w:tcPr>
            <w:tcW w:w="4825" w:type="dxa"/>
          </w:tcPr>
          <w:p w:rsidR="00C8554C" w:rsidRPr="00146A73" w:rsidRDefault="00C8554C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конкурсов «Ученик года», «Самый классный класс»</w:t>
            </w:r>
          </w:p>
        </w:tc>
        <w:tc>
          <w:tcPr>
            <w:tcW w:w="1840" w:type="dxa"/>
          </w:tcPr>
          <w:p w:rsidR="00C8554C" w:rsidRPr="00146A73" w:rsidRDefault="00C8554C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50" w:type="dxa"/>
          </w:tcPr>
          <w:p w:rsidR="00C8554C" w:rsidRDefault="00C8554C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C8554C" w:rsidRPr="007D1A9D" w:rsidRDefault="00C8554C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жюри конкурса</w:t>
            </w:r>
          </w:p>
        </w:tc>
      </w:tr>
      <w:tr w:rsidR="00576D23" w:rsidRPr="00511588" w:rsidTr="00C02382">
        <w:trPr>
          <w:trHeight w:val="260"/>
        </w:trPr>
        <w:tc>
          <w:tcPr>
            <w:tcW w:w="4825" w:type="dxa"/>
          </w:tcPr>
          <w:p w:rsidR="00576D23" w:rsidRPr="00146A7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Линейка «Парад  успехов»</w:t>
            </w:r>
          </w:p>
          <w:p w:rsidR="00576D23" w:rsidRPr="009542F9" w:rsidRDefault="00576D23" w:rsidP="00C023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0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50" w:type="dxa"/>
          </w:tcPr>
          <w:p w:rsidR="00576D23" w:rsidRDefault="005C02F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УВР</w:t>
            </w:r>
          </w:p>
        </w:tc>
      </w:tr>
      <w:tr w:rsidR="00576D23" w:rsidRPr="007D1A9D" w:rsidTr="00C02382">
        <w:trPr>
          <w:trHeight w:val="260"/>
        </w:trPr>
        <w:tc>
          <w:tcPr>
            <w:tcW w:w="10490" w:type="dxa"/>
            <w:gridSpan w:val="4"/>
          </w:tcPr>
          <w:p w:rsidR="00E73BA5" w:rsidRDefault="0021210D" w:rsidP="0021210D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                 </w:t>
            </w:r>
          </w:p>
          <w:p w:rsidR="00576D23" w:rsidRPr="00C8583B" w:rsidRDefault="00E73BA5" w:rsidP="002121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                 </w:t>
            </w:r>
            <w:r w:rsidR="0021210D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</w:t>
            </w:r>
            <w:r w:rsidR="00576D23" w:rsidRPr="00C8583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Мероприятия спортивно-оздоровительной направленности</w:t>
            </w:r>
          </w:p>
        </w:tc>
      </w:tr>
      <w:tr w:rsidR="00576D23" w:rsidRPr="00511588" w:rsidTr="00C02382">
        <w:trPr>
          <w:trHeight w:val="260"/>
        </w:trPr>
        <w:tc>
          <w:tcPr>
            <w:tcW w:w="4825" w:type="dxa"/>
          </w:tcPr>
          <w:p w:rsidR="00576D23" w:rsidRPr="00146A7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Кросс Наций</w:t>
            </w:r>
            <w:r w:rsidR="008C0F2F">
              <w:rPr>
                <w:rFonts w:ascii="Times New Roman" w:hAnsi="Times New Roman" w:cs="Times New Roman"/>
                <w:sz w:val="24"/>
                <w:szCs w:val="24"/>
              </w:rPr>
              <w:t>. Эстафетный бег</w:t>
            </w:r>
          </w:p>
        </w:tc>
        <w:tc>
          <w:tcPr>
            <w:tcW w:w="1840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50" w:type="dxa"/>
          </w:tcPr>
          <w:p w:rsidR="00576D23" w:rsidRDefault="008C0F2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Е.В.</w:t>
            </w:r>
          </w:p>
        </w:tc>
      </w:tr>
      <w:tr w:rsidR="00576D23" w:rsidRPr="00511588" w:rsidTr="00C02382">
        <w:trPr>
          <w:trHeight w:val="260"/>
        </w:trPr>
        <w:tc>
          <w:tcPr>
            <w:tcW w:w="4825" w:type="dxa"/>
          </w:tcPr>
          <w:p w:rsidR="00576D23" w:rsidRPr="00C8583B" w:rsidRDefault="008C0F2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Туристический поход в лес</w:t>
            </w:r>
            <w:r w:rsidR="00C85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(поход выходного дня)</w:t>
            </w:r>
          </w:p>
        </w:tc>
        <w:tc>
          <w:tcPr>
            <w:tcW w:w="1840" w:type="dxa"/>
          </w:tcPr>
          <w:p w:rsidR="00576D23" w:rsidRPr="00C8583B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C8583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50" w:type="dxa"/>
          </w:tcPr>
          <w:p w:rsidR="00576D23" w:rsidRDefault="008C0F2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Е.В.</w:t>
            </w:r>
          </w:p>
        </w:tc>
      </w:tr>
      <w:tr w:rsidR="00576D23" w:rsidRPr="00511588" w:rsidTr="00C02382">
        <w:trPr>
          <w:trHeight w:val="260"/>
        </w:trPr>
        <w:tc>
          <w:tcPr>
            <w:tcW w:w="4825" w:type="dxa"/>
          </w:tcPr>
          <w:p w:rsidR="00576D23" w:rsidRPr="00C8583B" w:rsidRDefault="008C0F2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F2F">
              <w:rPr>
                <w:rFonts w:ascii="Times New Roman" w:hAnsi="Times New Roman" w:cs="Times New Roman"/>
                <w:sz w:val="24"/>
                <w:szCs w:val="24"/>
              </w:rPr>
              <w:t xml:space="preserve">«Быстрее, выше, сильнее»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(л/а </w:t>
            </w:r>
            <w:proofErr w:type="spellStart"/>
            <w:proofErr w:type="gramStart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соревнова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 xml:space="preserve"> – прыжок в длину с места, метание на дальность, на точность, челночный бег, эстафетный бег,  прыжки на скакалке, отжимания (м), подъем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F2F">
              <w:rPr>
                <w:rFonts w:ascii="Times New Roman" w:hAnsi="Times New Roman" w:cs="Times New Roman"/>
                <w:sz w:val="24"/>
                <w:szCs w:val="24"/>
              </w:rPr>
              <w:t xml:space="preserve"> туловища (д))</w:t>
            </w:r>
          </w:p>
        </w:tc>
        <w:tc>
          <w:tcPr>
            <w:tcW w:w="1840" w:type="dxa"/>
          </w:tcPr>
          <w:p w:rsidR="00576D23" w:rsidRPr="00C8583B" w:rsidRDefault="008C0F2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50" w:type="dxa"/>
          </w:tcPr>
          <w:p w:rsidR="00576D23" w:rsidRDefault="008C0F2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Е.В.</w:t>
            </w:r>
          </w:p>
        </w:tc>
      </w:tr>
      <w:tr w:rsidR="008C0F2F" w:rsidRPr="00511588" w:rsidTr="00C02382">
        <w:trPr>
          <w:trHeight w:val="260"/>
        </w:trPr>
        <w:tc>
          <w:tcPr>
            <w:tcW w:w="4825" w:type="dxa"/>
          </w:tcPr>
          <w:p w:rsidR="008C0F2F" w:rsidRPr="008C0F2F" w:rsidRDefault="008C0F2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«Лёгкая атлетика – Королева спорта»</w:t>
            </w:r>
          </w:p>
        </w:tc>
        <w:tc>
          <w:tcPr>
            <w:tcW w:w="1840" w:type="dxa"/>
          </w:tcPr>
          <w:p w:rsidR="008C0F2F" w:rsidRDefault="008C0F2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50" w:type="dxa"/>
          </w:tcPr>
          <w:p w:rsidR="008C0F2F" w:rsidRDefault="008C0F2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8C0F2F" w:rsidRDefault="008C0F2F" w:rsidP="008C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:rsidR="008C0F2F" w:rsidRDefault="008C0F2F" w:rsidP="008C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Е.В.</w:t>
            </w:r>
          </w:p>
        </w:tc>
      </w:tr>
      <w:tr w:rsidR="00576D23" w:rsidRPr="00511588" w:rsidTr="00C02382">
        <w:trPr>
          <w:trHeight w:val="260"/>
        </w:trPr>
        <w:tc>
          <w:tcPr>
            <w:tcW w:w="4825" w:type="dxa"/>
          </w:tcPr>
          <w:p w:rsidR="00576D23" w:rsidRPr="00C8583B" w:rsidRDefault="008C0F2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Полоса препятствий</w:t>
            </w:r>
          </w:p>
        </w:tc>
        <w:tc>
          <w:tcPr>
            <w:tcW w:w="1840" w:type="dxa"/>
          </w:tcPr>
          <w:p w:rsidR="00576D23" w:rsidRPr="00C8583B" w:rsidRDefault="008C0F2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50" w:type="dxa"/>
          </w:tcPr>
          <w:p w:rsidR="00576D23" w:rsidRPr="00C8583B" w:rsidRDefault="008C0F2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Е.В.</w:t>
            </w:r>
          </w:p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8C0F2F" w:rsidRPr="00511588" w:rsidTr="00C02382">
        <w:trPr>
          <w:trHeight w:val="260"/>
        </w:trPr>
        <w:tc>
          <w:tcPr>
            <w:tcW w:w="4825" w:type="dxa"/>
          </w:tcPr>
          <w:p w:rsidR="008C0F2F" w:rsidRPr="008C0F2F" w:rsidRDefault="008C0F2F" w:rsidP="008C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«Мама, папа, я - спортивная 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C0F2F" w:rsidRDefault="00FB0EB8" w:rsidP="008C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 и дочка</w:t>
            </w:r>
            <w:r w:rsidR="008C0F2F" w:rsidRPr="008C0F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0" w:type="dxa"/>
          </w:tcPr>
          <w:p w:rsidR="008C0F2F" w:rsidRDefault="008C0F2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50" w:type="dxa"/>
          </w:tcPr>
          <w:p w:rsidR="008C0F2F" w:rsidRDefault="008C0F2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желающие</w:t>
            </w:r>
          </w:p>
        </w:tc>
        <w:tc>
          <w:tcPr>
            <w:tcW w:w="2375" w:type="dxa"/>
          </w:tcPr>
          <w:p w:rsidR="008C0F2F" w:rsidRPr="008C0F2F" w:rsidRDefault="008C0F2F" w:rsidP="008C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Зубкова Е.В.</w:t>
            </w:r>
          </w:p>
          <w:p w:rsidR="008C0F2F" w:rsidRDefault="008C0F2F" w:rsidP="008C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Стынга</w:t>
            </w:r>
            <w:proofErr w:type="spellEnd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8C0F2F" w:rsidRPr="00511588" w:rsidTr="00C02382">
        <w:trPr>
          <w:trHeight w:val="260"/>
        </w:trPr>
        <w:tc>
          <w:tcPr>
            <w:tcW w:w="4825" w:type="dxa"/>
          </w:tcPr>
          <w:p w:rsidR="008C0F2F" w:rsidRPr="008C0F2F" w:rsidRDefault="008C0F2F" w:rsidP="008C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</w:p>
        </w:tc>
        <w:tc>
          <w:tcPr>
            <w:tcW w:w="1840" w:type="dxa"/>
          </w:tcPr>
          <w:p w:rsidR="008C0F2F" w:rsidRDefault="008C0F2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50" w:type="dxa"/>
          </w:tcPr>
          <w:p w:rsidR="008C0F2F" w:rsidRDefault="008C0F2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375" w:type="dxa"/>
          </w:tcPr>
          <w:p w:rsidR="008C0F2F" w:rsidRPr="008C0F2F" w:rsidRDefault="008C0F2F" w:rsidP="008C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Зубкова Е.В.</w:t>
            </w:r>
          </w:p>
          <w:p w:rsidR="008C0F2F" w:rsidRPr="008C0F2F" w:rsidRDefault="008C0F2F" w:rsidP="008C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Стынга</w:t>
            </w:r>
            <w:proofErr w:type="spellEnd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8C0F2F" w:rsidRPr="008C0F2F" w:rsidTr="00C02382">
        <w:trPr>
          <w:trHeight w:val="260"/>
        </w:trPr>
        <w:tc>
          <w:tcPr>
            <w:tcW w:w="4825" w:type="dxa"/>
          </w:tcPr>
          <w:p w:rsidR="008C0F2F" w:rsidRPr="008C0F2F" w:rsidRDefault="008C0F2F" w:rsidP="008C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«С</w:t>
            </w:r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амый меткий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0" w:type="dxa"/>
          </w:tcPr>
          <w:p w:rsidR="008C0F2F" w:rsidRDefault="008C0F2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50" w:type="dxa"/>
          </w:tcPr>
          <w:p w:rsidR="008C0F2F" w:rsidRDefault="008C0F2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1-4, 5-11</w:t>
            </w:r>
          </w:p>
        </w:tc>
        <w:tc>
          <w:tcPr>
            <w:tcW w:w="2375" w:type="dxa"/>
          </w:tcPr>
          <w:p w:rsidR="008C0F2F" w:rsidRPr="008C0F2F" w:rsidRDefault="008C0F2F" w:rsidP="008C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D23" w:rsidRPr="00511588" w:rsidTr="00C02382">
        <w:trPr>
          <w:trHeight w:val="260"/>
        </w:trPr>
        <w:tc>
          <w:tcPr>
            <w:tcW w:w="4825" w:type="dxa"/>
          </w:tcPr>
          <w:p w:rsidR="00576D23" w:rsidRPr="00C8583B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840" w:type="dxa"/>
          </w:tcPr>
          <w:p w:rsidR="00576D23" w:rsidRPr="00C8583B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50" w:type="dxa"/>
          </w:tcPr>
          <w:p w:rsidR="00576D23" w:rsidRPr="00C8583B" w:rsidRDefault="005C02F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Е.В.</w:t>
            </w:r>
          </w:p>
        </w:tc>
      </w:tr>
      <w:tr w:rsidR="00576D23" w:rsidRPr="00511588" w:rsidTr="00C02382">
        <w:trPr>
          <w:trHeight w:val="260"/>
        </w:trPr>
        <w:tc>
          <w:tcPr>
            <w:tcW w:w="4825" w:type="dxa"/>
          </w:tcPr>
          <w:p w:rsidR="00576D23" w:rsidRPr="00C8583B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Лыжня России</w:t>
            </w:r>
          </w:p>
        </w:tc>
        <w:tc>
          <w:tcPr>
            <w:tcW w:w="1840" w:type="dxa"/>
          </w:tcPr>
          <w:p w:rsidR="00576D23" w:rsidRPr="00C8583B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50" w:type="dxa"/>
          </w:tcPr>
          <w:p w:rsidR="00576D23" w:rsidRPr="00C8583B" w:rsidRDefault="008C0F2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2375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Е.В.</w:t>
            </w:r>
          </w:p>
        </w:tc>
      </w:tr>
      <w:tr w:rsidR="0021210D" w:rsidRPr="00511588" w:rsidTr="00C02382">
        <w:trPr>
          <w:trHeight w:val="260"/>
        </w:trPr>
        <w:tc>
          <w:tcPr>
            <w:tcW w:w="4825" w:type="dxa"/>
          </w:tcPr>
          <w:p w:rsidR="0021210D" w:rsidRPr="00C8583B" w:rsidRDefault="0021210D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Биатлон</w:t>
            </w:r>
          </w:p>
        </w:tc>
        <w:tc>
          <w:tcPr>
            <w:tcW w:w="1840" w:type="dxa"/>
          </w:tcPr>
          <w:p w:rsidR="0021210D" w:rsidRPr="00C8583B" w:rsidRDefault="0021210D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50" w:type="dxa"/>
          </w:tcPr>
          <w:p w:rsidR="0021210D" w:rsidRDefault="0021210D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375" w:type="dxa"/>
          </w:tcPr>
          <w:p w:rsidR="0021210D" w:rsidRDefault="0021210D" w:rsidP="0021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:rsidR="0021210D" w:rsidRDefault="0021210D" w:rsidP="0021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Е.В.</w:t>
            </w:r>
          </w:p>
        </w:tc>
      </w:tr>
      <w:tr w:rsidR="00576D23" w:rsidRPr="00511588" w:rsidTr="00C02382">
        <w:trPr>
          <w:trHeight w:val="260"/>
        </w:trPr>
        <w:tc>
          <w:tcPr>
            <w:tcW w:w="4825" w:type="dxa"/>
          </w:tcPr>
          <w:p w:rsidR="00576D23" w:rsidRPr="00C8583B" w:rsidRDefault="0021210D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840" w:type="dxa"/>
          </w:tcPr>
          <w:p w:rsidR="00576D23" w:rsidRPr="00C8583B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50" w:type="dxa"/>
          </w:tcPr>
          <w:p w:rsidR="00576D23" w:rsidRPr="00C8583B" w:rsidRDefault="0021210D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Е.В.</w:t>
            </w:r>
          </w:p>
        </w:tc>
      </w:tr>
      <w:tr w:rsidR="0021210D" w:rsidRPr="00511588" w:rsidTr="00C02382">
        <w:trPr>
          <w:trHeight w:val="260"/>
        </w:trPr>
        <w:tc>
          <w:tcPr>
            <w:tcW w:w="4825" w:type="dxa"/>
          </w:tcPr>
          <w:p w:rsidR="0021210D" w:rsidRDefault="0021210D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840" w:type="dxa"/>
          </w:tcPr>
          <w:p w:rsidR="0021210D" w:rsidRPr="00C8583B" w:rsidRDefault="0021210D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50" w:type="dxa"/>
          </w:tcPr>
          <w:p w:rsidR="0021210D" w:rsidRDefault="0021210D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Сборные команды</w:t>
            </w:r>
          </w:p>
        </w:tc>
        <w:tc>
          <w:tcPr>
            <w:tcW w:w="2375" w:type="dxa"/>
          </w:tcPr>
          <w:p w:rsidR="0021210D" w:rsidRDefault="0021210D" w:rsidP="0021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:rsidR="0021210D" w:rsidRDefault="0021210D" w:rsidP="0021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Е.В.</w:t>
            </w:r>
          </w:p>
        </w:tc>
      </w:tr>
      <w:tr w:rsidR="0021210D" w:rsidRPr="00511588" w:rsidTr="00C02382">
        <w:trPr>
          <w:trHeight w:val="260"/>
        </w:trPr>
        <w:tc>
          <w:tcPr>
            <w:tcW w:w="4825" w:type="dxa"/>
          </w:tcPr>
          <w:p w:rsidR="0021210D" w:rsidRDefault="0021210D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Перестрелка</w:t>
            </w:r>
          </w:p>
        </w:tc>
        <w:tc>
          <w:tcPr>
            <w:tcW w:w="1840" w:type="dxa"/>
          </w:tcPr>
          <w:p w:rsidR="0021210D" w:rsidRDefault="0021210D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50" w:type="dxa"/>
          </w:tcPr>
          <w:p w:rsidR="0021210D" w:rsidRDefault="0021210D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21210D" w:rsidRDefault="0021210D" w:rsidP="0021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:rsidR="0021210D" w:rsidRDefault="0021210D" w:rsidP="0021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Е.В.</w:t>
            </w:r>
          </w:p>
        </w:tc>
      </w:tr>
      <w:tr w:rsidR="0021210D" w:rsidRPr="00511588" w:rsidTr="00C02382">
        <w:trPr>
          <w:trHeight w:val="260"/>
        </w:trPr>
        <w:tc>
          <w:tcPr>
            <w:tcW w:w="4825" w:type="dxa"/>
          </w:tcPr>
          <w:p w:rsidR="0021210D" w:rsidRDefault="0021210D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Комический футбол</w:t>
            </w:r>
          </w:p>
        </w:tc>
        <w:tc>
          <w:tcPr>
            <w:tcW w:w="1840" w:type="dxa"/>
          </w:tcPr>
          <w:p w:rsidR="0021210D" w:rsidRDefault="0021210D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50" w:type="dxa"/>
          </w:tcPr>
          <w:p w:rsidR="0021210D" w:rsidRDefault="0021210D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Сборные команды</w:t>
            </w:r>
          </w:p>
        </w:tc>
        <w:tc>
          <w:tcPr>
            <w:tcW w:w="2375" w:type="dxa"/>
          </w:tcPr>
          <w:p w:rsidR="0021210D" w:rsidRDefault="0021210D" w:rsidP="0021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:rsidR="0021210D" w:rsidRDefault="0021210D" w:rsidP="0021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Е.В.</w:t>
            </w:r>
          </w:p>
        </w:tc>
      </w:tr>
      <w:tr w:rsidR="00576D23" w:rsidRPr="00511588" w:rsidTr="00C02382">
        <w:trPr>
          <w:trHeight w:val="260"/>
        </w:trPr>
        <w:tc>
          <w:tcPr>
            <w:tcW w:w="4825" w:type="dxa"/>
          </w:tcPr>
          <w:p w:rsidR="00576D23" w:rsidRPr="00C8583B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1840" w:type="dxa"/>
          </w:tcPr>
          <w:p w:rsidR="00576D23" w:rsidRPr="00C8583B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C8583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50" w:type="dxa"/>
          </w:tcPr>
          <w:p w:rsidR="00576D23" w:rsidRPr="00C8583B" w:rsidRDefault="005C02F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Е.В.</w:t>
            </w:r>
          </w:p>
        </w:tc>
      </w:tr>
      <w:tr w:rsidR="0021210D" w:rsidRPr="00511588" w:rsidTr="00C02382">
        <w:trPr>
          <w:trHeight w:val="260"/>
        </w:trPr>
        <w:tc>
          <w:tcPr>
            <w:tcW w:w="4825" w:type="dxa"/>
          </w:tcPr>
          <w:p w:rsidR="0021210D" w:rsidRPr="00C8583B" w:rsidRDefault="0021210D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Спортивная полоса</w:t>
            </w:r>
          </w:p>
        </w:tc>
        <w:tc>
          <w:tcPr>
            <w:tcW w:w="1840" w:type="dxa"/>
          </w:tcPr>
          <w:p w:rsidR="0021210D" w:rsidRPr="00C8583B" w:rsidRDefault="0021210D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50" w:type="dxa"/>
          </w:tcPr>
          <w:p w:rsidR="0021210D" w:rsidRDefault="0021210D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375" w:type="dxa"/>
          </w:tcPr>
          <w:p w:rsidR="0021210D" w:rsidRPr="0021210D" w:rsidRDefault="0021210D" w:rsidP="0021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10D">
              <w:rPr>
                <w:rFonts w:ascii="Times New Roman" w:hAnsi="Times New Roman" w:cs="Times New Roman"/>
                <w:sz w:val="24"/>
                <w:szCs w:val="24"/>
              </w:rPr>
              <w:t>Стынга</w:t>
            </w:r>
            <w:proofErr w:type="spellEnd"/>
            <w:r w:rsidRPr="0021210D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:rsidR="0021210D" w:rsidRDefault="0021210D" w:rsidP="0021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0D">
              <w:rPr>
                <w:rFonts w:ascii="Times New Roman" w:hAnsi="Times New Roman" w:cs="Times New Roman"/>
                <w:sz w:val="24"/>
                <w:szCs w:val="24"/>
              </w:rPr>
              <w:t>Зубкова Е.В.</w:t>
            </w:r>
          </w:p>
        </w:tc>
      </w:tr>
      <w:tr w:rsidR="00576D23" w:rsidRPr="007D1A9D" w:rsidTr="00C02382">
        <w:trPr>
          <w:trHeight w:val="260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576D23" w:rsidRDefault="00576D23" w:rsidP="00C0238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</w:pPr>
          </w:p>
          <w:p w:rsidR="00576D23" w:rsidRPr="007D1A9D" w:rsidRDefault="00576D23" w:rsidP="00C0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Модуль 2. Классное руководство</w:t>
            </w:r>
          </w:p>
        </w:tc>
      </w:tr>
      <w:tr w:rsidR="00840599" w:rsidRPr="00D36DBF" w:rsidTr="00C02382">
        <w:trPr>
          <w:trHeight w:val="260"/>
        </w:trPr>
        <w:tc>
          <w:tcPr>
            <w:tcW w:w="4825" w:type="dxa"/>
          </w:tcPr>
          <w:p w:rsidR="00840599" w:rsidRPr="00BD545D" w:rsidRDefault="00840599" w:rsidP="00C02382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Планирование работы с классом, оформление Папки классного руководителя</w:t>
            </w:r>
          </w:p>
        </w:tc>
        <w:tc>
          <w:tcPr>
            <w:tcW w:w="1840" w:type="dxa"/>
          </w:tcPr>
          <w:p w:rsidR="00840599" w:rsidRDefault="0084059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01-15.09</w:t>
            </w:r>
          </w:p>
        </w:tc>
        <w:tc>
          <w:tcPr>
            <w:tcW w:w="1450" w:type="dxa"/>
          </w:tcPr>
          <w:p w:rsidR="00840599" w:rsidRDefault="0084059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840599" w:rsidRDefault="0084059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B387B" w:rsidRPr="00D36DBF" w:rsidTr="00C02382">
        <w:trPr>
          <w:trHeight w:val="260"/>
        </w:trPr>
        <w:tc>
          <w:tcPr>
            <w:tcW w:w="4825" w:type="dxa"/>
          </w:tcPr>
          <w:p w:rsidR="003B387B" w:rsidRDefault="003B387B" w:rsidP="00C02382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Вовлечение во внеурочную деятельность. Контроль посещения</w:t>
            </w:r>
          </w:p>
        </w:tc>
        <w:tc>
          <w:tcPr>
            <w:tcW w:w="1840" w:type="dxa"/>
          </w:tcPr>
          <w:p w:rsidR="003B387B" w:rsidRDefault="003B387B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3B387B" w:rsidRDefault="003B387B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3B387B" w:rsidRDefault="003B387B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260474" w:rsidRPr="00D36DBF" w:rsidTr="00C02382">
        <w:trPr>
          <w:trHeight w:val="260"/>
        </w:trPr>
        <w:tc>
          <w:tcPr>
            <w:tcW w:w="4825" w:type="dxa"/>
          </w:tcPr>
          <w:p w:rsidR="00260474" w:rsidRDefault="00D36DBF" w:rsidP="00C02382">
            <w:pPr>
              <w:rPr>
                <w:sz w:val="24"/>
                <w:szCs w:val="24"/>
              </w:rPr>
            </w:pPr>
            <w:r w:rsidRPr="00BD545D">
              <w:rPr>
                <w:rFonts w:cstheme="minorHAnsi"/>
                <w:color w:val="000000"/>
                <w:sz w:val="24"/>
                <w:szCs w:val="24"/>
              </w:rPr>
              <w:t xml:space="preserve">Внеурочное занятие «Разговоры о </w:t>
            </w:r>
            <w:proofErr w:type="gramStart"/>
            <w:r w:rsidRPr="00BD545D">
              <w:rPr>
                <w:rFonts w:cstheme="minorHAnsi"/>
                <w:color w:val="000000"/>
                <w:sz w:val="24"/>
                <w:szCs w:val="24"/>
              </w:rPr>
              <w:t>важном</w:t>
            </w:r>
            <w:proofErr w:type="gramEnd"/>
            <w:r w:rsidRPr="00BD545D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0" w:type="dxa"/>
          </w:tcPr>
          <w:p w:rsidR="00260474" w:rsidRDefault="00D36DB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450" w:type="dxa"/>
          </w:tcPr>
          <w:p w:rsidR="00260474" w:rsidRDefault="00D36DB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260474" w:rsidRDefault="00D36DB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D36DBF" w:rsidRPr="00D36DBF" w:rsidTr="00C02382">
        <w:trPr>
          <w:trHeight w:val="260"/>
        </w:trPr>
        <w:tc>
          <w:tcPr>
            <w:tcW w:w="4825" w:type="dxa"/>
          </w:tcPr>
          <w:p w:rsidR="0071649C" w:rsidRDefault="00D36DBF" w:rsidP="00C02382">
            <w:pPr>
              <w:rPr>
                <w:sz w:val="24"/>
                <w:szCs w:val="24"/>
              </w:rPr>
            </w:pPr>
            <w:r w:rsidRPr="00BD545D">
              <w:rPr>
                <w:rFonts w:cstheme="minorHAnsi"/>
                <w:color w:val="000000"/>
                <w:sz w:val="24"/>
                <w:szCs w:val="24"/>
              </w:rPr>
              <w:t>Тематические классные часы</w:t>
            </w:r>
            <w:r w:rsidR="0071649C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="0071649C">
              <w:rPr>
                <w:sz w:val="24"/>
                <w:szCs w:val="24"/>
              </w:rPr>
              <w:t xml:space="preserve"> </w:t>
            </w:r>
          </w:p>
          <w:p w:rsidR="0071649C" w:rsidRPr="0071649C" w:rsidRDefault="0071649C" w:rsidP="00C02382">
            <w:pPr>
              <w:pStyle w:val="a4"/>
              <w:numPr>
                <w:ilvl w:val="0"/>
                <w:numId w:val="48"/>
              </w:num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649C">
              <w:rPr>
                <w:sz w:val="24"/>
                <w:szCs w:val="24"/>
              </w:rPr>
              <w:t>Кл</w:t>
            </w:r>
            <w:proofErr w:type="gramStart"/>
            <w:r w:rsidRPr="0071649C">
              <w:rPr>
                <w:sz w:val="24"/>
                <w:szCs w:val="24"/>
              </w:rPr>
              <w:t>.ч</w:t>
            </w:r>
            <w:proofErr w:type="gramEnd"/>
            <w:r w:rsidRPr="0071649C">
              <w:rPr>
                <w:sz w:val="24"/>
                <w:szCs w:val="24"/>
              </w:rPr>
              <w:t>ас</w:t>
            </w:r>
            <w:proofErr w:type="spellEnd"/>
            <w:r w:rsidRPr="0071649C">
              <w:rPr>
                <w:sz w:val="24"/>
                <w:szCs w:val="24"/>
              </w:rPr>
              <w:t xml:space="preserve"> «Россия, устремленная в будущее»</w:t>
            </w:r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  <w:p w:rsidR="00D36DBF" w:rsidRPr="0071649C" w:rsidRDefault="0071649C" w:rsidP="00C02382">
            <w:pPr>
              <w:pStyle w:val="a4"/>
              <w:numPr>
                <w:ilvl w:val="0"/>
                <w:numId w:val="48"/>
              </w:num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DC6BD0">
              <w:rPr>
                <w:rFonts w:ascii="Times New Roman" w:hAnsi="Times New Roman" w:cs="Times New Roman"/>
                <w:sz w:val="24"/>
                <w:szCs w:val="24"/>
              </w:rPr>
              <w:t xml:space="preserve">«Боль Беслана», </w:t>
            </w:r>
            <w:proofErr w:type="gramStart"/>
            <w:r w:rsidRPr="00DC6BD0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DC6BD0">
              <w:rPr>
                <w:rFonts w:ascii="Times New Roman" w:hAnsi="Times New Roman" w:cs="Times New Roman"/>
                <w:sz w:val="24"/>
                <w:szCs w:val="24"/>
              </w:rPr>
              <w:t xml:space="preserve">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,03.09</w:t>
            </w:r>
          </w:p>
          <w:p w:rsidR="0071649C" w:rsidRPr="0071649C" w:rsidRDefault="0071649C" w:rsidP="00C02382">
            <w:pPr>
              <w:pStyle w:val="a4"/>
              <w:numPr>
                <w:ilvl w:val="0"/>
                <w:numId w:val="48"/>
              </w:num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7D1A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«Экология и энергосбережение» в рамках фестиваля «Вместе ярче»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1649C" w:rsidRPr="0071649C" w:rsidRDefault="0071649C" w:rsidP="00C02382">
            <w:pPr>
              <w:pStyle w:val="a4"/>
              <w:numPr>
                <w:ilvl w:val="0"/>
                <w:numId w:val="48"/>
              </w:num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 единстве</w:t>
            </w:r>
            <w:r w:rsidR="005C02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сила», </w:t>
            </w:r>
            <w:r w:rsidR="005C02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Дню народного единства,</w:t>
            </w:r>
            <w:r w:rsidR="005C02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  <w:p w:rsidR="0071649C" w:rsidRPr="0071649C" w:rsidRDefault="0071649C" w:rsidP="00C02382">
            <w:pPr>
              <w:pStyle w:val="a4"/>
              <w:numPr>
                <w:ilvl w:val="0"/>
                <w:numId w:val="48"/>
              </w:num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23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толерантности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="005C0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  <w:p w:rsidR="0071649C" w:rsidRPr="0071649C" w:rsidRDefault="0071649C" w:rsidP="00C02382">
            <w:pPr>
              <w:pStyle w:val="a4"/>
              <w:numPr>
                <w:ilvl w:val="0"/>
                <w:numId w:val="48"/>
              </w:num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матери»,26.11</w:t>
            </w:r>
          </w:p>
          <w:p w:rsidR="0071649C" w:rsidRPr="0071649C" w:rsidRDefault="005C02F9" w:rsidP="00C02382">
            <w:pPr>
              <w:pStyle w:val="a4"/>
              <w:numPr>
                <w:ilvl w:val="0"/>
                <w:numId w:val="48"/>
              </w:num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Style w:val="10pt0pt"/>
                <w:rFonts w:eastAsiaTheme="minorHAnsi"/>
                <w:sz w:val="24"/>
              </w:rPr>
              <w:t xml:space="preserve">«Мужеству забвения не бывает» </w:t>
            </w:r>
            <w:r w:rsidR="0071649C" w:rsidRPr="0071649C">
              <w:rPr>
                <w:rStyle w:val="10pt0pt"/>
                <w:rFonts w:eastAsiaTheme="minorHAnsi"/>
                <w:sz w:val="24"/>
              </w:rPr>
              <w:t xml:space="preserve"> </w:t>
            </w:r>
            <w:r>
              <w:rPr>
                <w:rStyle w:val="10pt0pt"/>
                <w:rFonts w:eastAsiaTheme="minorHAnsi"/>
                <w:sz w:val="24"/>
              </w:rPr>
              <w:t xml:space="preserve">ко </w:t>
            </w:r>
            <w:r w:rsidR="0071649C" w:rsidRPr="0071649C">
              <w:rPr>
                <w:rStyle w:val="10pt0pt"/>
                <w:rFonts w:eastAsiaTheme="minorHAnsi"/>
                <w:sz w:val="24"/>
              </w:rPr>
              <w:t xml:space="preserve">Дню неизвестного солдата и  Героя  Отечества, </w:t>
            </w:r>
            <w:r w:rsidR="0071649C" w:rsidRPr="0071649C">
              <w:rPr>
                <w:rFonts w:ascii="Times New Roman" w:hAnsi="Times New Roman" w:cs="Times New Roman"/>
                <w:sz w:val="24"/>
                <w:szCs w:val="24"/>
              </w:rPr>
              <w:t>03.12 ,</w:t>
            </w:r>
            <w:r w:rsidR="00716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49C" w:rsidRPr="0071649C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  <w:p w:rsidR="0071649C" w:rsidRPr="0071649C" w:rsidRDefault="0071649C" w:rsidP="00C02382">
            <w:pPr>
              <w:pStyle w:val="a4"/>
              <w:numPr>
                <w:ilvl w:val="0"/>
                <w:numId w:val="48"/>
              </w:num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716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Конституции Российской Федерации»,</w:t>
            </w:r>
            <w:r w:rsidRPr="0071649C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71649C" w:rsidRPr="0071649C" w:rsidRDefault="0071649C" w:rsidP="00C02382">
            <w:pPr>
              <w:pStyle w:val="a4"/>
              <w:numPr>
                <w:ilvl w:val="0"/>
                <w:numId w:val="48"/>
              </w:num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71649C">
              <w:rPr>
                <w:rFonts w:ascii="Times New Roman" w:hAnsi="Times New Roman" w:cs="Times New Roman"/>
                <w:sz w:val="24"/>
                <w:szCs w:val="24"/>
              </w:rPr>
              <w:t xml:space="preserve">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жертв Холокоста и освобождения</w:t>
            </w:r>
            <w:r w:rsidRPr="0071649C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Ленинграда</w:t>
            </w:r>
          </w:p>
          <w:p w:rsidR="003B387B" w:rsidRDefault="0071649C" w:rsidP="00C02382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от фашистской блокады</w:t>
            </w:r>
            <w:r w:rsidR="003B38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387B" w:rsidRPr="007D1A9D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3B387B" w:rsidRDefault="003B387B" w:rsidP="00C02382">
            <w:pPr>
              <w:pStyle w:val="a4"/>
              <w:numPr>
                <w:ilvl w:val="0"/>
                <w:numId w:val="4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87B">
              <w:rPr>
                <w:rFonts w:ascii="Times New Roman" w:hAnsi="Times New Roman" w:cs="Times New Roman"/>
                <w:sz w:val="24"/>
                <w:szCs w:val="24"/>
              </w:rPr>
              <w:t>Сталинградская битва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,02.02</w:t>
            </w:r>
          </w:p>
          <w:p w:rsidR="003B387B" w:rsidRPr="003B387B" w:rsidRDefault="003B387B" w:rsidP="00C02382">
            <w:pPr>
              <w:pStyle w:val="a4"/>
              <w:numPr>
                <w:ilvl w:val="0"/>
                <w:numId w:val="48"/>
              </w:numPr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</w:pPr>
            <w:r w:rsidRPr="003B387B"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  <w:t>«О подвигах, о доблести, о чести» (День памяти о россиянах, исполнявших служебный  долг за пределами Отечества,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  <w:t xml:space="preserve"> </w:t>
            </w:r>
            <w:r w:rsidRPr="003B387B"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  <w:t>День защитника Отечества)</w:t>
            </w:r>
            <w:r w:rsidRPr="003B387B">
              <w:rPr>
                <w:rFonts w:ascii="Times New Roman" w:hAnsi="Times New Roman" w:cs="Times New Roman"/>
                <w:sz w:val="24"/>
                <w:szCs w:val="24"/>
              </w:rPr>
              <w:t xml:space="preserve"> ,15.02,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87B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  <w:p w:rsidR="003B387B" w:rsidRPr="003B387B" w:rsidRDefault="003B387B" w:rsidP="00C02382">
            <w:pPr>
              <w:pStyle w:val="a4"/>
              <w:numPr>
                <w:ilvl w:val="0"/>
                <w:numId w:val="48"/>
              </w:numPr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</w:pPr>
            <w:r w:rsidRPr="003B387B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  <w:p w:rsidR="003B387B" w:rsidRPr="003B387B" w:rsidRDefault="003B387B" w:rsidP="00C02382">
            <w:pPr>
              <w:pStyle w:val="a4"/>
              <w:numPr>
                <w:ilvl w:val="0"/>
                <w:numId w:val="4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Страницы военной истории», 09.05</w:t>
            </w:r>
          </w:p>
        </w:tc>
        <w:tc>
          <w:tcPr>
            <w:tcW w:w="1840" w:type="dxa"/>
          </w:tcPr>
          <w:p w:rsidR="00D36DBF" w:rsidRDefault="00D36DB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среда согласно планам</w:t>
            </w:r>
          </w:p>
        </w:tc>
        <w:tc>
          <w:tcPr>
            <w:tcW w:w="1450" w:type="dxa"/>
          </w:tcPr>
          <w:p w:rsidR="00D36DBF" w:rsidRDefault="00D36DB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D36DBF" w:rsidRDefault="00D36DB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D36DBF" w:rsidRPr="00D36DBF" w:rsidTr="00C02382">
        <w:trPr>
          <w:trHeight w:val="260"/>
        </w:trPr>
        <w:tc>
          <w:tcPr>
            <w:tcW w:w="4825" w:type="dxa"/>
          </w:tcPr>
          <w:p w:rsidR="00D36DBF" w:rsidRPr="00BD545D" w:rsidRDefault="00D36DBF" w:rsidP="00C0238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408B2">
              <w:rPr>
                <w:rFonts w:cstheme="minorHAnsi"/>
                <w:color w:val="000000"/>
                <w:sz w:val="24"/>
                <w:szCs w:val="24"/>
              </w:rPr>
              <w:t>Классные коллективные творческие дела</w:t>
            </w:r>
          </w:p>
        </w:tc>
        <w:tc>
          <w:tcPr>
            <w:tcW w:w="1840" w:type="dxa"/>
          </w:tcPr>
          <w:p w:rsidR="00D36DBF" w:rsidRPr="00943E68" w:rsidRDefault="00D36DB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планам ВР</w:t>
            </w:r>
            <w:r w:rsidR="00943E68"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3E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43E68">
              <w:rPr>
                <w:rFonts w:ascii="Times New Roman" w:hAnsi="Times New Roman" w:cs="Times New Roman"/>
                <w:sz w:val="24"/>
                <w:szCs w:val="24"/>
              </w:rPr>
              <w:t>. руководителей</w:t>
            </w:r>
          </w:p>
        </w:tc>
        <w:tc>
          <w:tcPr>
            <w:tcW w:w="1450" w:type="dxa"/>
          </w:tcPr>
          <w:p w:rsidR="00D36DBF" w:rsidRDefault="00D36DB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D36DBF" w:rsidRDefault="00D36DB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D36DBF" w:rsidRPr="00D36DBF" w:rsidTr="00C02382">
        <w:trPr>
          <w:trHeight w:val="260"/>
        </w:trPr>
        <w:tc>
          <w:tcPr>
            <w:tcW w:w="4825" w:type="dxa"/>
          </w:tcPr>
          <w:p w:rsidR="00D36DBF" w:rsidRPr="00BD545D" w:rsidRDefault="00D36DBF" w:rsidP="00C0238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D545D">
              <w:rPr>
                <w:rFonts w:cstheme="minorHAnsi"/>
                <w:color w:val="000000"/>
                <w:sz w:val="24"/>
                <w:szCs w:val="24"/>
              </w:rPr>
              <w:lastRenderedPageBreak/>
              <w:t>Подготовка к участию в общешкольных ключевых делах</w:t>
            </w:r>
          </w:p>
        </w:tc>
        <w:tc>
          <w:tcPr>
            <w:tcW w:w="1840" w:type="dxa"/>
          </w:tcPr>
          <w:p w:rsidR="00D36DBF" w:rsidRDefault="00D36DB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45D">
              <w:rPr>
                <w:rFonts w:cstheme="minorHAnsi"/>
                <w:color w:val="000000"/>
                <w:sz w:val="24"/>
                <w:szCs w:val="24"/>
              </w:rPr>
              <w:t>Согласно плану «Ключевые общешкольные дела»</w:t>
            </w:r>
          </w:p>
        </w:tc>
        <w:tc>
          <w:tcPr>
            <w:tcW w:w="1450" w:type="dxa"/>
          </w:tcPr>
          <w:p w:rsidR="00D36DBF" w:rsidRDefault="00D36DB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D36DBF" w:rsidRDefault="00D36DB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D36DBF" w:rsidRPr="00D36DBF" w:rsidTr="00C02382">
        <w:trPr>
          <w:trHeight w:val="260"/>
        </w:trPr>
        <w:tc>
          <w:tcPr>
            <w:tcW w:w="4825" w:type="dxa"/>
          </w:tcPr>
          <w:p w:rsidR="00D36DBF" w:rsidRPr="00BD545D" w:rsidRDefault="00D36DBF" w:rsidP="00C02382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Организация экскурсий, поездок в театр</w:t>
            </w:r>
            <w:r w:rsidR="0071649C">
              <w:rPr>
                <w:rFonts w:cstheme="minorHAnsi"/>
                <w:color w:val="000000"/>
                <w:sz w:val="24"/>
                <w:szCs w:val="24"/>
              </w:rPr>
              <w:t>ы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и кинотеатр</w:t>
            </w:r>
            <w:r w:rsidR="0071649C">
              <w:rPr>
                <w:rFonts w:cstheme="minorHAnsi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840" w:type="dxa"/>
          </w:tcPr>
          <w:p w:rsidR="00D36DBF" w:rsidRPr="00BD545D" w:rsidRDefault="00D36DBF" w:rsidP="00C0238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D545D">
              <w:rPr>
                <w:rFonts w:cstheme="minorHAnsi"/>
                <w:color w:val="000000"/>
                <w:sz w:val="24"/>
                <w:szCs w:val="24"/>
              </w:rPr>
              <w:t>Согласно плану классных руководителей</w:t>
            </w:r>
          </w:p>
        </w:tc>
        <w:tc>
          <w:tcPr>
            <w:tcW w:w="1450" w:type="dxa"/>
          </w:tcPr>
          <w:p w:rsidR="00D36DBF" w:rsidRDefault="00D36DB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D36DBF" w:rsidRDefault="00D36DBF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D36DBF" w:rsidRPr="00D36DBF" w:rsidTr="00C02382">
        <w:trPr>
          <w:trHeight w:val="260"/>
        </w:trPr>
        <w:tc>
          <w:tcPr>
            <w:tcW w:w="4825" w:type="dxa"/>
          </w:tcPr>
          <w:p w:rsidR="00D36DBF" w:rsidRPr="00BD545D" w:rsidRDefault="00D36DBF" w:rsidP="00C0238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D545D">
              <w:rPr>
                <w:rFonts w:cstheme="minorHAnsi"/>
                <w:color w:val="000000"/>
                <w:sz w:val="24"/>
                <w:szCs w:val="24"/>
              </w:rPr>
              <w:t>Изучение динамики развития классного коллектива</w:t>
            </w:r>
          </w:p>
        </w:tc>
        <w:tc>
          <w:tcPr>
            <w:tcW w:w="1840" w:type="dxa"/>
          </w:tcPr>
          <w:p w:rsidR="00D36DBF" w:rsidRPr="00BD545D" w:rsidRDefault="00840599" w:rsidP="00C02382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D36DBF" w:rsidRDefault="0084059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D36DBF" w:rsidRDefault="0084059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40599" w:rsidRPr="00D36DBF" w:rsidTr="00C02382">
        <w:trPr>
          <w:trHeight w:val="260"/>
        </w:trPr>
        <w:tc>
          <w:tcPr>
            <w:tcW w:w="4825" w:type="dxa"/>
          </w:tcPr>
          <w:p w:rsidR="00840599" w:rsidRPr="00BD545D" w:rsidRDefault="00840599" w:rsidP="00C0238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D545D">
              <w:rPr>
                <w:rFonts w:cstheme="minorHAnsi"/>
                <w:color w:val="000000"/>
                <w:sz w:val="24"/>
                <w:szCs w:val="24"/>
              </w:rPr>
              <w:t xml:space="preserve">Ведение портфолио с </w:t>
            </w:r>
            <w:proofErr w:type="gramStart"/>
            <w:r w:rsidRPr="00BD545D">
              <w:rPr>
                <w:rFonts w:cstheme="minorHAnsi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BD545D">
              <w:rPr>
                <w:rFonts w:cstheme="minorHAnsi"/>
                <w:color w:val="000000"/>
                <w:sz w:val="24"/>
                <w:szCs w:val="24"/>
              </w:rPr>
              <w:t xml:space="preserve"> класса</w:t>
            </w:r>
          </w:p>
        </w:tc>
        <w:tc>
          <w:tcPr>
            <w:tcW w:w="1840" w:type="dxa"/>
          </w:tcPr>
          <w:p w:rsidR="00840599" w:rsidRDefault="00840599" w:rsidP="00C02382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840599" w:rsidRDefault="0084059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840599" w:rsidRDefault="0084059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40599" w:rsidRPr="00D36DBF" w:rsidTr="00C02382">
        <w:trPr>
          <w:trHeight w:val="260"/>
        </w:trPr>
        <w:tc>
          <w:tcPr>
            <w:tcW w:w="4825" w:type="dxa"/>
          </w:tcPr>
          <w:p w:rsidR="00840599" w:rsidRPr="00BD545D" w:rsidRDefault="00840599" w:rsidP="00C0238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D545D">
              <w:rPr>
                <w:rFonts w:cstheme="minorHAnsi"/>
                <w:color w:val="000000"/>
                <w:sz w:val="24"/>
                <w:szCs w:val="24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840" w:type="dxa"/>
          </w:tcPr>
          <w:p w:rsidR="00840599" w:rsidRDefault="00840599" w:rsidP="00C02382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840599" w:rsidRDefault="0084059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840599" w:rsidRDefault="0084059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40599" w:rsidRPr="00D36DBF" w:rsidTr="00C02382">
        <w:trPr>
          <w:trHeight w:val="260"/>
        </w:trPr>
        <w:tc>
          <w:tcPr>
            <w:tcW w:w="4825" w:type="dxa"/>
          </w:tcPr>
          <w:p w:rsidR="00840599" w:rsidRPr="00BD545D" w:rsidRDefault="00840599" w:rsidP="00C0238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40599">
              <w:rPr>
                <w:rFonts w:cstheme="minorHAnsi"/>
                <w:color w:val="000000"/>
                <w:sz w:val="24"/>
                <w:szCs w:val="24"/>
              </w:rPr>
              <w:t>Индивидуальная</w:t>
            </w:r>
            <w:r w:rsidR="00943E6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профилактическая </w:t>
            </w:r>
            <w:r w:rsidRPr="00840599">
              <w:rPr>
                <w:rFonts w:cstheme="minorHAnsi"/>
                <w:color w:val="000000"/>
                <w:sz w:val="24"/>
                <w:szCs w:val="24"/>
              </w:rPr>
              <w:t xml:space="preserve"> работа с </w:t>
            </w:r>
            <w:proofErr w:type="gramStart"/>
            <w:r w:rsidRPr="00840599">
              <w:rPr>
                <w:rFonts w:cstheme="minorHAnsi"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840" w:type="dxa"/>
          </w:tcPr>
          <w:p w:rsidR="00840599" w:rsidRDefault="00840599" w:rsidP="00C02382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450" w:type="dxa"/>
          </w:tcPr>
          <w:p w:rsidR="00840599" w:rsidRDefault="0084059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840599" w:rsidRDefault="0084059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40599" w:rsidRPr="00D36DBF" w:rsidTr="00C02382">
        <w:trPr>
          <w:trHeight w:val="260"/>
        </w:trPr>
        <w:tc>
          <w:tcPr>
            <w:tcW w:w="4825" w:type="dxa"/>
          </w:tcPr>
          <w:p w:rsidR="00840599" w:rsidRPr="00BD545D" w:rsidRDefault="00840599" w:rsidP="00C0238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D545D">
              <w:rPr>
                <w:rFonts w:cstheme="minorHAnsi"/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840" w:type="dxa"/>
          </w:tcPr>
          <w:p w:rsidR="00840599" w:rsidRDefault="00840599" w:rsidP="00C02382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1450" w:type="dxa"/>
          </w:tcPr>
          <w:p w:rsidR="00840599" w:rsidRDefault="0084059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840599" w:rsidRDefault="0084059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40599" w:rsidRPr="00D36DBF" w:rsidTr="00C02382">
        <w:trPr>
          <w:trHeight w:val="260"/>
        </w:trPr>
        <w:tc>
          <w:tcPr>
            <w:tcW w:w="4825" w:type="dxa"/>
          </w:tcPr>
          <w:p w:rsidR="00840599" w:rsidRPr="00BD545D" w:rsidRDefault="00840599" w:rsidP="00C02382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Индивидуальные беседы с родителями</w:t>
            </w:r>
          </w:p>
        </w:tc>
        <w:tc>
          <w:tcPr>
            <w:tcW w:w="1840" w:type="dxa"/>
          </w:tcPr>
          <w:p w:rsidR="00840599" w:rsidRDefault="00840599" w:rsidP="00C02382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450" w:type="dxa"/>
          </w:tcPr>
          <w:p w:rsidR="00840599" w:rsidRDefault="0084059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840599" w:rsidRDefault="00840599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71649C" w:rsidRPr="007D1A9D" w:rsidTr="00C02382">
        <w:trPr>
          <w:trHeight w:val="260"/>
        </w:trPr>
        <w:tc>
          <w:tcPr>
            <w:tcW w:w="4825" w:type="dxa"/>
          </w:tcPr>
          <w:p w:rsidR="0071649C" w:rsidRDefault="003B387B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детей</w:t>
            </w:r>
          </w:p>
        </w:tc>
        <w:tc>
          <w:tcPr>
            <w:tcW w:w="1840" w:type="dxa"/>
          </w:tcPr>
          <w:p w:rsidR="0071649C" w:rsidRDefault="003B387B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50" w:type="dxa"/>
          </w:tcPr>
          <w:p w:rsidR="0071649C" w:rsidRDefault="003B387B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71649C" w:rsidRPr="009542F9" w:rsidRDefault="003B387B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76D23" w:rsidRPr="007D1A9D" w:rsidTr="00C02382">
        <w:trPr>
          <w:trHeight w:val="260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576D23" w:rsidRDefault="00576D23" w:rsidP="00C0238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</w:pPr>
          </w:p>
          <w:p w:rsidR="00576D23" w:rsidRPr="007D1A9D" w:rsidRDefault="00576D23" w:rsidP="00C0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Модуль 3. Внеурочная  деятельность</w:t>
            </w:r>
          </w:p>
        </w:tc>
      </w:tr>
      <w:tr w:rsidR="00102227" w:rsidRPr="007D1A9D" w:rsidTr="00C02382">
        <w:trPr>
          <w:trHeight w:val="260"/>
        </w:trPr>
        <w:tc>
          <w:tcPr>
            <w:tcW w:w="4825" w:type="dxa"/>
          </w:tcPr>
          <w:p w:rsidR="00102227" w:rsidRPr="007A737C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проект»</w:t>
            </w:r>
          </w:p>
        </w:tc>
        <w:tc>
          <w:tcPr>
            <w:tcW w:w="1840" w:type="dxa"/>
            <w:vMerge w:val="restart"/>
          </w:tcPr>
          <w:p w:rsidR="00102227" w:rsidRPr="007D1A9D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5" w:type="dxa"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Садовская Н.С.</w:t>
            </w:r>
          </w:p>
        </w:tc>
      </w:tr>
      <w:tr w:rsidR="00102227" w:rsidRPr="007D1A9D" w:rsidTr="00C02382">
        <w:trPr>
          <w:trHeight w:val="274"/>
        </w:trPr>
        <w:tc>
          <w:tcPr>
            <w:tcW w:w="4825" w:type="dxa"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</w:t>
            </w:r>
          </w:p>
        </w:tc>
        <w:tc>
          <w:tcPr>
            <w:tcW w:w="1840" w:type="dxa"/>
            <w:vMerge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Желвакова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102227" w:rsidRPr="007D1A9D" w:rsidTr="00C02382">
        <w:trPr>
          <w:trHeight w:val="260"/>
        </w:trPr>
        <w:tc>
          <w:tcPr>
            <w:tcW w:w="4825" w:type="dxa"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«Компьютерная грамотность»</w:t>
            </w:r>
          </w:p>
        </w:tc>
        <w:tc>
          <w:tcPr>
            <w:tcW w:w="1840" w:type="dxa"/>
            <w:vMerge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5" w:type="dxa"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ТимиргазинаЭ.А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227" w:rsidRPr="007D1A9D" w:rsidTr="00C02382">
        <w:trPr>
          <w:trHeight w:val="260"/>
        </w:trPr>
        <w:tc>
          <w:tcPr>
            <w:tcW w:w="4825" w:type="dxa"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«Кинозал»</w:t>
            </w:r>
          </w:p>
        </w:tc>
        <w:tc>
          <w:tcPr>
            <w:tcW w:w="1840" w:type="dxa"/>
            <w:vMerge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ТимиргазинаЭ.А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227" w:rsidRPr="007D1A9D" w:rsidTr="00C02382">
        <w:trPr>
          <w:trHeight w:val="240"/>
        </w:trPr>
        <w:tc>
          <w:tcPr>
            <w:tcW w:w="4825" w:type="dxa"/>
            <w:tcBorders>
              <w:bottom w:val="single" w:sz="4" w:space="0" w:color="auto"/>
            </w:tcBorders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Рукотворчество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0" w:type="dxa"/>
            <w:vMerge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Лыженкова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</w:tr>
      <w:tr w:rsidR="00102227" w:rsidRPr="007D1A9D" w:rsidTr="00C02382">
        <w:trPr>
          <w:trHeight w:val="300"/>
        </w:trPr>
        <w:tc>
          <w:tcPr>
            <w:tcW w:w="4825" w:type="dxa"/>
            <w:tcBorders>
              <w:top w:val="single" w:sz="4" w:space="0" w:color="auto"/>
            </w:tcBorders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Рукотворчество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0" w:type="dxa"/>
            <w:vMerge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right w:val="single" w:sz="4" w:space="0" w:color="auto"/>
            </w:tcBorders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Лыженкова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</w:tr>
      <w:tr w:rsidR="00102227" w:rsidRPr="007D1A9D" w:rsidTr="00C02382">
        <w:trPr>
          <w:trHeight w:val="260"/>
        </w:trPr>
        <w:tc>
          <w:tcPr>
            <w:tcW w:w="4825" w:type="dxa"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«Решу ВПР»</w:t>
            </w:r>
          </w:p>
        </w:tc>
        <w:tc>
          <w:tcPr>
            <w:tcW w:w="1840" w:type="dxa"/>
            <w:vMerge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5" w:type="dxa"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Садовская Н.С.</w:t>
            </w:r>
          </w:p>
        </w:tc>
      </w:tr>
      <w:tr w:rsidR="00102227" w:rsidRPr="007D1A9D" w:rsidTr="00C02382">
        <w:trPr>
          <w:trHeight w:val="260"/>
        </w:trPr>
        <w:tc>
          <w:tcPr>
            <w:tcW w:w="4825" w:type="dxa"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художники»</w:t>
            </w:r>
          </w:p>
        </w:tc>
        <w:tc>
          <w:tcPr>
            <w:tcW w:w="1840" w:type="dxa"/>
            <w:vMerge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375" w:type="dxa"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Петля М.В.</w:t>
            </w:r>
          </w:p>
        </w:tc>
      </w:tr>
      <w:tr w:rsidR="00102227" w:rsidRPr="007D1A9D" w:rsidTr="00C02382">
        <w:trPr>
          <w:trHeight w:val="260"/>
        </w:trPr>
        <w:tc>
          <w:tcPr>
            <w:tcW w:w="4825" w:type="dxa"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0" w:type="dxa"/>
            <w:vMerge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укводители</w:t>
            </w:r>
            <w:proofErr w:type="spellEnd"/>
          </w:p>
        </w:tc>
      </w:tr>
      <w:tr w:rsidR="00102227" w:rsidRPr="00C02382" w:rsidTr="00C02382">
        <w:trPr>
          <w:trHeight w:val="260"/>
        </w:trPr>
        <w:tc>
          <w:tcPr>
            <w:tcW w:w="4825" w:type="dxa"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Политинформация  </w:t>
            </w:r>
            <w:r w:rsidRPr="00C02382">
              <w:rPr>
                <w:rFonts w:ascii="Times New Roman" w:hAnsi="Times New Roman" w:cs="Times New Roman"/>
                <w:sz w:val="24"/>
                <w:szCs w:val="24"/>
              </w:rPr>
              <w:t>«Сегодня</w:t>
            </w:r>
            <w:r w:rsidR="0021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382">
              <w:rPr>
                <w:rFonts w:ascii="Times New Roman" w:hAnsi="Times New Roman" w:cs="Times New Roman"/>
                <w:sz w:val="24"/>
                <w:szCs w:val="24"/>
              </w:rPr>
              <w:t xml:space="preserve"> в мире и стране»</w:t>
            </w:r>
          </w:p>
        </w:tc>
        <w:tc>
          <w:tcPr>
            <w:tcW w:w="1840" w:type="dxa"/>
            <w:vMerge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102227" w:rsidRDefault="0010222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укводители</w:t>
            </w:r>
            <w:proofErr w:type="spellEnd"/>
          </w:p>
        </w:tc>
      </w:tr>
      <w:tr w:rsidR="00576D23" w:rsidRPr="007D1A9D" w:rsidTr="00C02382">
        <w:trPr>
          <w:trHeight w:val="260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576D23" w:rsidRDefault="00576D23" w:rsidP="00C0238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</w:pPr>
          </w:p>
          <w:p w:rsidR="00576D23" w:rsidRPr="00254891" w:rsidRDefault="00576D23" w:rsidP="00C0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Модуль 4</w:t>
            </w:r>
            <w:r w:rsidRPr="00254891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. Школьный урок</w:t>
            </w:r>
          </w:p>
        </w:tc>
      </w:tr>
      <w:tr w:rsidR="00EE6CB1" w:rsidRPr="00943E68" w:rsidTr="00C02382">
        <w:trPr>
          <w:trHeight w:val="688"/>
        </w:trPr>
        <w:tc>
          <w:tcPr>
            <w:tcW w:w="4825" w:type="dxa"/>
          </w:tcPr>
          <w:p w:rsidR="00EE6CB1" w:rsidRPr="00D01C07" w:rsidRDefault="00EE6CB1" w:rsidP="00C02382">
            <w:pPr>
              <w:shd w:val="clear" w:color="auto" w:fill="FFFFFF"/>
              <w:contextualSpacing/>
              <w:rPr>
                <w:rStyle w:val="10pt0pt"/>
                <w:rFonts w:eastAsiaTheme="minorHAnsi"/>
                <w:sz w:val="24"/>
              </w:rPr>
            </w:pPr>
            <w:r w:rsidRPr="00D01C07">
              <w:rPr>
                <w:rStyle w:val="10pt0pt"/>
                <w:rFonts w:eastAsiaTheme="minorHAnsi"/>
                <w:sz w:val="24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840" w:type="dxa"/>
          </w:tcPr>
          <w:p w:rsidR="00EE6CB1" w:rsidRPr="00943E68" w:rsidRDefault="00943E68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EE6CB1" w:rsidRPr="00943E68" w:rsidRDefault="00943E68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EE6CB1" w:rsidRDefault="00943E68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 начальной школы</w:t>
            </w:r>
          </w:p>
        </w:tc>
      </w:tr>
      <w:tr w:rsidR="00576D23" w:rsidRPr="007D1A9D" w:rsidTr="00C02382">
        <w:trPr>
          <w:trHeight w:val="688"/>
        </w:trPr>
        <w:tc>
          <w:tcPr>
            <w:tcW w:w="4825" w:type="dxa"/>
          </w:tcPr>
          <w:p w:rsidR="00576D23" w:rsidRPr="00D01C07" w:rsidRDefault="00EE6CB1" w:rsidP="00C02382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01C07">
              <w:rPr>
                <w:rStyle w:val="10pt0pt"/>
                <w:rFonts w:eastAsiaTheme="minorHAnsi"/>
                <w:sz w:val="24"/>
              </w:rPr>
              <w:t>Всероссийский открытый урок ОБЖ</w:t>
            </w:r>
            <w:r w:rsidR="00576D23" w:rsidRPr="00D01C07">
              <w:rPr>
                <w:rStyle w:val="10pt0pt"/>
                <w:rFonts w:eastAsiaTheme="minorHAnsi"/>
                <w:sz w:val="24"/>
              </w:rPr>
              <w:t xml:space="preserve"> (урок подготовки детей к действиям в условиях различного рода чрезвычайных ситуаций)</w:t>
            </w:r>
          </w:p>
        </w:tc>
        <w:tc>
          <w:tcPr>
            <w:tcW w:w="1840" w:type="dxa"/>
          </w:tcPr>
          <w:p w:rsidR="00576D23" w:rsidRPr="00943E68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450" w:type="dxa"/>
          </w:tcPr>
          <w:p w:rsidR="00576D23" w:rsidRPr="00943E68" w:rsidRDefault="00EE6CB1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576D23" w:rsidRPr="007D1A9D" w:rsidTr="00C02382">
        <w:trPr>
          <w:trHeight w:val="688"/>
        </w:trPr>
        <w:tc>
          <w:tcPr>
            <w:tcW w:w="4825" w:type="dxa"/>
          </w:tcPr>
          <w:p w:rsidR="00576D23" w:rsidRPr="00D01C07" w:rsidRDefault="00576D23" w:rsidP="00C02382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01C07">
              <w:rPr>
                <w:rStyle w:val="10pt0pt"/>
                <w:rFonts w:eastAsiaTheme="minorHAnsi"/>
                <w:sz w:val="24"/>
              </w:rPr>
              <w:t>Международный день распространения грамотности (информационная минутка на уроке  русского языка)</w:t>
            </w:r>
          </w:p>
        </w:tc>
        <w:tc>
          <w:tcPr>
            <w:tcW w:w="1840" w:type="dxa"/>
          </w:tcPr>
          <w:p w:rsidR="00576D23" w:rsidRPr="00943E68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50" w:type="dxa"/>
          </w:tcPr>
          <w:p w:rsidR="00576D23" w:rsidRPr="00943E68" w:rsidRDefault="00E57906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576D23" w:rsidRPr="007D1A9D" w:rsidRDefault="00576D23" w:rsidP="009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943E68">
              <w:rPr>
                <w:rFonts w:ascii="Times New Roman" w:hAnsi="Times New Roman" w:cs="Times New Roman"/>
                <w:sz w:val="24"/>
                <w:szCs w:val="24"/>
              </w:rPr>
              <w:t>начальной школы</w:t>
            </w:r>
          </w:p>
        </w:tc>
      </w:tr>
      <w:tr w:rsidR="00576D23" w:rsidRPr="007D1A9D" w:rsidTr="00C02382">
        <w:trPr>
          <w:trHeight w:val="688"/>
        </w:trPr>
        <w:tc>
          <w:tcPr>
            <w:tcW w:w="4825" w:type="dxa"/>
          </w:tcPr>
          <w:p w:rsidR="00576D23" w:rsidRPr="00D01C07" w:rsidRDefault="00576D23" w:rsidP="00C02382">
            <w:pPr>
              <w:shd w:val="clear" w:color="auto" w:fill="FFFFFF"/>
              <w:contextualSpacing/>
              <w:rPr>
                <w:rStyle w:val="10pt0pt"/>
                <w:rFonts w:eastAsiaTheme="minorHAnsi"/>
                <w:sz w:val="24"/>
              </w:rPr>
            </w:pPr>
            <w:r w:rsidRPr="00D01C07">
              <w:rPr>
                <w:rStyle w:val="10pt0pt"/>
                <w:rFonts w:eastAsiaTheme="minorHAnsi"/>
                <w:sz w:val="24"/>
              </w:rPr>
              <w:t>День воинской славы России. Бородинское сражение (информационная  минутка на уроке истории, литературы)</w:t>
            </w:r>
          </w:p>
        </w:tc>
        <w:tc>
          <w:tcPr>
            <w:tcW w:w="1840" w:type="dxa"/>
          </w:tcPr>
          <w:p w:rsidR="00576D23" w:rsidRPr="00943E68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50" w:type="dxa"/>
          </w:tcPr>
          <w:p w:rsidR="00576D23" w:rsidRPr="00943E68" w:rsidRDefault="00E57906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576D23" w:rsidRDefault="00E57906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1856BB" w:rsidRPr="001856BB" w:rsidTr="001856BB">
        <w:trPr>
          <w:trHeight w:val="983"/>
        </w:trPr>
        <w:tc>
          <w:tcPr>
            <w:tcW w:w="4825" w:type="dxa"/>
          </w:tcPr>
          <w:p w:rsidR="001856BB" w:rsidRPr="001856BB" w:rsidRDefault="001856BB" w:rsidP="001856BB">
            <w:pPr>
              <w:spacing w:before="100" w:beforeAutospacing="1" w:after="100" w:afterAutospacing="1"/>
              <w:rPr>
                <w:rStyle w:val="10pt0pt"/>
                <w:rFonts w:eastAsiaTheme="minorHAnsi"/>
                <w:color w:val="auto"/>
                <w:spacing w:val="0"/>
                <w:sz w:val="24"/>
                <w:szCs w:val="24"/>
                <w:lang w:eastAsia="ru-RU"/>
              </w:rPr>
            </w:pPr>
            <w:r w:rsidRPr="00185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Литературная дата. 85</w:t>
            </w:r>
            <w:r w:rsidRPr="0018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лет со дня рождения </w:t>
            </w:r>
            <w:r w:rsidRPr="00185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Владислава Петровича Крапивина</w:t>
            </w:r>
            <w:r w:rsidRPr="0018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01C07">
              <w:rPr>
                <w:rStyle w:val="10pt0pt"/>
                <w:rFonts w:eastAsiaTheme="minorHAnsi"/>
                <w:sz w:val="24"/>
              </w:rPr>
              <w:t xml:space="preserve">(информационная минутка на уроке  </w:t>
            </w:r>
            <w:r>
              <w:rPr>
                <w:rStyle w:val="10pt0pt"/>
                <w:rFonts w:eastAsiaTheme="minorHAnsi"/>
                <w:sz w:val="24"/>
              </w:rPr>
              <w:t>литературного чтения</w:t>
            </w:r>
            <w:r w:rsidRPr="00D01C07">
              <w:rPr>
                <w:rStyle w:val="10pt0pt"/>
                <w:rFonts w:eastAsiaTheme="minorHAnsi"/>
                <w:sz w:val="24"/>
              </w:rPr>
              <w:t>)</w:t>
            </w:r>
          </w:p>
        </w:tc>
        <w:tc>
          <w:tcPr>
            <w:tcW w:w="1840" w:type="dxa"/>
          </w:tcPr>
          <w:p w:rsidR="001856BB" w:rsidRPr="00943E68" w:rsidRDefault="001856BB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450" w:type="dxa"/>
          </w:tcPr>
          <w:p w:rsidR="001856BB" w:rsidRPr="00943E68" w:rsidRDefault="001856BB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1856BB" w:rsidRDefault="001856BB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576D23" w:rsidRPr="001856BB" w:rsidTr="00C02382">
        <w:trPr>
          <w:trHeight w:val="688"/>
        </w:trPr>
        <w:tc>
          <w:tcPr>
            <w:tcW w:w="4825" w:type="dxa"/>
          </w:tcPr>
          <w:p w:rsidR="00576D23" w:rsidRPr="00D01C07" w:rsidRDefault="001856BB" w:rsidP="00C02382">
            <w:pPr>
              <w:shd w:val="clear" w:color="auto" w:fill="FFFFFF"/>
              <w:contextualSpacing/>
              <w:rPr>
                <w:rFonts w:ascii="inherit" w:eastAsia="Times New Roman" w:hAnsi="inherit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85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  <w:r w:rsidRPr="0018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лет со дня рождения </w:t>
            </w:r>
            <w:r w:rsidRPr="00185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Аркадия Петровича Гайдара</w:t>
            </w:r>
            <w:r w:rsidRPr="0018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01C07">
              <w:rPr>
                <w:rStyle w:val="10pt0pt"/>
                <w:rFonts w:eastAsiaTheme="minorHAnsi"/>
                <w:sz w:val="24"/>
              </w:rPr>
              <w:t xml:space="preserve">(информационная минутка на уроке  </w:t>
            </w:r>
            <w:r>
              <w:rPr>
                <w:rStyle w:val="10pt0pt"/>
                <w:rFonts w:eastAsiaTheme="minorHAnsi"/>
                <w:sz w:val="24"/>
              </w:rPr>
              <w:t>литературного чтения</w:t>
            </w:r>
            <w:r w:rsidRPr="00D01C07">
              <w:rPr>
                <w:rStyle w:val="10pt0pt"/>
                <w:rFonts w:eastAsiaTheme="minorHAnsi"/>
                <w:sz w:val="24"/>
              </w:rPr>
              <w:t>)</w:t>
            </w:r>
          </w:p>
        </w:tc>
        <w:tc>
          <w:tcPr>
            <w:tcW w:w="1840" w:type="dxa"/>
          </w:tcPr>
          <w:p w:rsidR="00576D23" w:rsidRPr="001856BB" w:rsidRDefault="001856BB" w:rsidP="00C02382">
            <w:pPr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9D12F5">
              <w:rPr>
                <w:rFonts w:ascii="inherit" w:eastAsia="Times New Roman" w:hAnsi="inherit" w:cs="Arial"/>
                <w:color w:val="000000"/>
                <w:sz w:val="23"/>
                <w:szCs w:val="27"/>
                <w:lang w:eastAsia="ru-RU"/>
              </w:rPr>
              <w:t>22.01</w:t>
            </w:r>
          </w:p>
        </w:tc>
        <w:tc>
          <w:tcPr>
            <w:tcW w:w="1450" w:type="dxa"/>
          </w:tcPr>
          <w:p w:rsidR="00576D23" w:rsidRPr="001856BB" w:rsidRDefault="001856BB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6BB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576D23" w:rsidRDefault="001856BB" w:rsidP="0018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начальных классов </w:t>
            </w:r>
          </w:p>
        </w:tc>
      </w:tr>
      <w:tr w:rsidR="00576D23" w:rsidRPr="007D1A9D" w:rsidTr="00C02382">
        <w:trPr>
          <w:trHeight w:val="688"/>
        </w:trPr>
        <w:tc>
          <w:tcPr>
            <w:tcW w:w="4825" w:type="dxa"/>
          </w:tcPr>
          <w:p w:rsidR="00576D23" w:rsidRPr="00943E68" w:rsidRDefault="00576D23" w:rsidP="00C02382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E68">
              <w:rPr>
                <w:rStyle w:val="10pt0pt"/>
                <w:rFonts w:eastAsiaTheme="minorHAnsi"/>
                <w:sz w:val="24"/>
                <w:szCs w:val="24"/>
              </w:rPr>
              <w:t xml:space="preserve">День воинской славы России. </w:t>
            </w:r>
            <w:r w:rsidR="00943E68" w:rsidRPr="0094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Победа над  </w:t>
            </w:r>
            <w:r w:rsidRPr="0094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немецко-фашистскими войсками в Сталинградской битве</w:t>
            </w:r>
          </w:p>
          <w:p w:rsidR="00576D23" w:rsidRPr="00943E68" w:rsidRDefault="00576D23" w:rsidP="00C02382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943E68">
              <w:rPr>
                <w:rStyle w:val="10pt0pt"/>
                <w:rFonts w:eastAsiaTheme="minorHAnsi"/>
                <w:sz w:val="24"/>
                <w:szCs w:val="24"/>
              </w:rPr>
              <w:t xml:space="preserve"> информационная  минутка на уроке)</w:t>
            </w:r>
          </w:p>
        </w:tc>
        <w:tc>
          <w:tcPr>
            <w:tcW w:w="1840" w:type="dxa"/>
          </w:tcPr>
          <w:p w:rsidR="00576D23" w:rsidRPr="00943E68" w:rsidRDefault="00576D23" w:rsidP="00C02382">
            <w:pPr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9D12F5">
              <w:rPr>
                <w:rFonts w:ascii="inherit" w:eastAsia="Times New Roman" w:hAnsi="inherit" w:cs="Arial"/>
                <w:color w:val="000000"/>
                <w:sz w:val="25"/>
                <w:szCs w:val="27"/>
                <w:lang w:eastAsia="ru-RU"/>
              </w:rPr>
              <w:t>02.02</w:t>
            </w:r>
          </w:p>
        </w:tc>
        <w:tc>
          <w:tcPr>
            <w:tcW w:w="1450" w:type="dxa"/>
          </w:tcPr>
          <w:p w:rsidR="00576D23" w:rsidRPr="00943E68" w:rsidRDefault="00943E68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76D23" w:rsidRPr="00943E6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5790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5" w:type="dxa"/>
          </w:tcPr>
          <w:p w:rsidR="00576D23" w:rsidRPr="00943E68" w:rsidRDefault="00576D23" w:rsidP="00E5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943E68">
              <w:rPr>
                <w:rFonts w:ascii="Times New Roman" w:hAnsi="Times New Roman" w:cs="Times New Roman"/>
                <w:sz w:val="24"/>
                <w:szCs w:val="24"/>
              </w:rPr>
              <w:t>я начальных классов</w:t>
            </w:r>
          </w:p>
        </w:tc>
      </w:tr>
      <w:tr w:rsidR="001856BB" w:rsidRPr="001856BB" w:rsidTr="00C02382">
        <w:trPr>
          <w:trHeight w:val="688"/>
        </w:trPr>
        <w:tc>
          <w:tcPr>
            <w:tcW w:w="4825" w:type="dxa"/>
          </w:tcPr>
          <w:p w:rsidR="001856BB" w:rsidRPr="001856BB" w:rsidRDefault="001856BB" w:rsidP="001856BB">
            <w:pPr>
              <w:shd w:val="clear" w:color="auto" w:fill="FFFFFF"/>
              <w:contextualSpacing/>
              <w:rPr>
                <w:rStyle w:val="10pt0pt"/>
                <w:rFonts w:eastAsiaTheme="minorHAnsi"/>
                <w:sz w:val="24"/>
                <w:szCs w:val="24"/>
              </w:rPr>
            </w:pPr>
            <w:r w:rsidRPr="00185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</w:t>
            </w:r>
            <w:r w:rsidRPr="0018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лет со дня рождения </w:t>
            </w:r>
            <w:r w:rsidRPr="00185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Виталия Валентиновича Бианки</w:t>
            </w:r>
            <w:r w:rsidRPr="0018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57906" w:rsidRPr="00D01C07">
              <w:rPr>
                <w:rStyle w:val="10pt0pt"/>
                <w:rFonts w:eastAsiaTheme="minorHAnsi"/>
                <w:sz w:val="24"/>
              </w:rPr>
              <w:t xml:space="preserve">(информационная минутка на уроке  </w:t>
            </w:r>
            <w:r w:rsidR="00E57906">
              <w:rPr>
                <w:rStyle w:val="10pt0pt"/>
                <w:rFonts w:eastAsiaTheme="minorHAnsi"/>
                <w:sz w:val="24"/>
              </w:rPr>
              <w:t>литературного чтения</w:t>
            </w:r>
            <w:r w:rsidR="00E57906" w:rsidRPr="00D01C07">
              <w:rPr>
                <w:rStyle w:val="10pt0pt"/>
                <w:rFonts w:eastAsiaTheme="minorHAnsi"/>
                <w:sz w:val="24"/>
              </w:rPr>
              <w:t>)</w:t>
            </w:r>
          </w:p>
        </w:tc>
        <w:tc>
          <w:tcPr>
            <w:tcW w:w="1840" w:type="dxa"/>
          </w:tcPr>
          <w:p w:rsidR="001856BB" w:rsidRPr="00943E68" w:rsidRDefault="001856BB" w:rsidP="00C02382">
            <w:pPr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9D12F5">
              <w:rPr>
                <w:rFonts w:ascii="inherit" w:eastAsia="Times New Roman" w:hAnsi="inherit" w:cs="Arial"/>
                <w:color w:val="000000"/>
                <w:sz w:val="25"/>
                <w:szCs w:val="27"/>
                <w:lang w:eastAsia="ru-RU"/>
              </w:rPr>
              <w:t>11.02</w:t>
            </w:r>
          </w:p>
        </w:tc>
        <w:tc>
          <w:tcPr>
            <w:tcW w:w="1450" w:type="dxa"/>
          </w:tcPr>
          <w:p w:rsidR="001856BB" w:rsidRDefault="001856BB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1856BB" w:rsidRPr="00943E68" w:rsidRDefault="001856BB" w:rsidP="009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начальных классов</w:t>
            </w:r>
          </w:p>
        </w:tc>
      </w:tr>
      <w:tr w:rsidR="00E57906" w:rsidRPr="001856BB" w:rsidTr="00C02382">
        <w:trPr>
          <w:trHeight w:val="688"/>
        </w:trPr>
        <w:tc>
          <w:tcPr>
            <w:tcW w:w="4825" w:type="dxa"/>
          </w:tcPr>
          <w:p w:rsidR="00E57906" w:rsidRPr="001856BB" w:rsidRDefault="00E57906" w:rsidP="00E5790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7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лет со дня рождения Юрия Алексеевича Гагарина</w:t>
            </w:r>
            <w:r w:rsidRPr="00D01C07">
              <w:rPr>
                <w:rStyle w:val="10pt0pt"/>
                <w:rFonts w:eastAsiaTheme="minorHAnsi"/>
                <w:sz w:val="24"/>
              </w:rPr>
              <w:t xml:space="preserve"> </w:t>
            </w:r>
            <w:r>
              <w:rPr>
                <w:rStyle w:val="10pt0pt"/>
                <w:rFonts w:eastAsiaTheme="minorHAnsi"/>
                <w:sz w:val="24"/>
              </w:rPr>
              <w:t>(</w:t>
            </w:r>
            <w:r w:rsidRPr="00D01C07">
              <w:rPr>
                <w:rStyle w:val="10pt0pt"/>
                <w:rFonts w:eastAsiaTheme="minorHAnsi"/>
                <w:sz w:val="24"/>
              </w:rPr>
              <w:t xml:space="preserve">информационная минутка на уроке  </w:t>
            </w:r>
            <w:r>
              <w:rPr>
                <w:rStyle w:val="10pt0pt"/>
                <w:rFonts w:eastAsiaTheme="minorHAnsi"/>
                <w:sz w:val="24"/>
              </w:rPr>
              <w:t xml:space="preserve"> окружающего мира</w:t>
            </w:r>
            <w:r w:rsidRPr="00D01C07">
              <w:rPr>
                <w:rStyle w:val="10pt0pt"/>
                <w:rFonts w:eastAsiaTheme="minorHAnsi"/>
                <w:sz w:val="24"/>
              </w:rPr>
              <w:t>)</w:t>
            </w:r>
          </w:p>
        </w:tc>
        <w:tc>
          <w:tcPr>
            <w:tcW w:w="1840" w:type="dxa"/>
          </w:tcPr>
          <w:p w:rsidR="00E57906" w:rsidRDefault="00E57906" w:rsidP="00C02382">
            <w:pPr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9D12F5">
              <w:rPr>
                <w:rFonts w:ascii="inherit" w:eastAsia="Times New Roman" w:hAnsi="inherit" w:cs="Arial"/>
                <w:color w:val="000000"/>
                <w:sz w:val="23"/>
                <w:szCs w:val="27"/>
                <w:lang w:eastAsia="ru-RU"/>
              </w:rPr>
              <w:t>09.03</w:t>
            </w:r>
          </w:p>
        </w:tc>
        <w:tc>
          <w:tcPr>
            <w:tcW w:w="1450" w:type="dxa"/>
          </w:tcPr>
          <w:p w:rsidR="00E57906" w:rsidRDefault="00E57906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E57906" w:rsidRPr="00943E68" w:rsidRDefault="00E57906" w:rsidP="009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начальных классов</w:t>
            </w:r>
          </w:p>
        </w:tc>
      </w:tr>
      <w:tr w:rsidR="00576D23" w:rsidRPr="007D1A9D" w:rsidTr="00C02382">
        <w:trPr>
          <w:trHeight w:val="688"/>
        </w:trPr>
        <w:tc>
          <w:tcPr>
            <w:tcW w:w="4825" w:type="dxa"/>
          </w:tcPr>
          <w:p w:rsidR="00576D23" w:rsidRPr="00943E68" w:rsidRDefault="00576D23" w:rsidP="009D12F5">
            <w:pPr>
              <w:shd w:val="clear" w:color="auto" w:fill="FFFFFF"/>
              <w:contextualSpacing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943E68">
              <w:rPr>
                <w:rFonts w:ascii="inherit" w:eastAsia="Times New Roman" w:hAnsi="inherit" w:cs="Arial"/>
                <w:color w:val="000000"/>
                <w:sz w:val="23"/>
                <w:szCs w:val="27"/>
                <w:lang w:eastAsia="ru-RU"/>
              </w:rPr>
              <w:t xml:space="preserve">Памятная дата. День воссоединения Крыма с Россией </w:t>
            </w:r>
            <w:r w:rsidRPr="00943E68"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  <w:t xml:space="preserve"> </w:t>
            </w:r>
            <w:r w:rsidRPr="00943E68">
              <w:rPr>
                <w:rFonts w:ascii="inherit" w:eastAsia="Times New Roman" w:hAnsi="inherit" w:cs="Arial"/>
                <w:color w:val="000000"/>
                <w:sz w:val="23"/>
                <w:szCs w:val="27"/>
                <w:lang w:eastAsia="ru-RU"/>
              </w:rPr>
              <w:t>(информационная  минутка на уроке)</w:t>
            </w:r>
          </w:p>
        </w:tc>
        <w:tc>
          <w:tcPr>
            <w:tcW w:w="1840" w:type="dxa"/>
          </w:tcPr>
          <w:p w:rsidR="00576D23" w:rsidRPr="00943E68" w:rsidRDefault="00576D23" w:rsidP="00C02382">
            <w:pPr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943E68">
              <w:rPr>
                <w:rFonts w:ascii="inherit" w:eastAsia="Times New Roman" w:hAnsi="inherit" w:cs="Arial"/>
                <w:color w:val="000000"/>
                <w:sz w:val="23"/>
                <w:szCs w:val="27"/>
                <w:lang w:eastAsia="ru-RU"/>
              </w:rPr>
              <w:t>18 .03</w:t>
            </w:r>
          </w:p>
        </w:tc>
        <w:tc>
          <w:tcPr>
            <w:tcW w:w="1450" w:type="dxa"/>
          </w:tcPr>
          <w:p w:rsidR="00576D23" w:rsidRPr="00943E68" w:rsidRDefault="00576D23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576D23" w:rsidRPr="00943E68" w:rsidRDefault="009D12F5" w:rsidP="009D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576D23"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r w:rsidR="00576D23"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9D12F5" w:rsidRPr="009D12F5" w:rsidTr="00C02382">
        <w:trPr>
          <w:trHeight w:val="688"/>
        </w:trPr>
        <w:tc>
          <w:tcPr>
            <w:tcW w:w="4825" w:type="dxa"/>
          </w:tcPr>
          <w:p w:rsidR="009D12F5" w:rsidRPr="00943E68" w:rsidRDefault="009D12F5" w:rsidP="00C02382">
            <w:pPr>
              <w:shd w:val="clear" w:color="auto" w:fill="FFFFFF"/>
              <w:contextualSpacing/>
              <w:rPr>
                <w:rFonts w:ascii="inherit" w:eastAsia="Times New Roman" w:hAnsi="inherit" w:cs="Arial"/>
                <w:color w:val="000000"/>
                <w:sz w:val="23"/>
                <w:szCs w:val="27"/>
                <w:lang w:eastAsia="ru-RU"/>
              </w:rPr>
            </w:pPr>
            <w:r w:rsidRPr="00BD545D">
              <w:rPr>
                <w:rFonts w:cstheme="minorHAnsi"/>
                <w:color w:val="000000"/>
                <w:sz w:val="24"/>
                <w:szCs w:val="24"/>
              </w:rPr>
              <w:t>Всемирный день Земли (информационная минутка на уроках окружающего мира)</w:t>
            </w:r>
          </w:p>
        </w:tc>
        <w:tc>
          <w:tcPr>
            <w:tcW w:w="1840" w:type="dxa"/>
          </w:tcPr>
          <w:p w:rsidR="009D12F5" w:rsidRPr="00943E68" w:rsidRDefault="009D12F5" w:rsidP="00C02382">
            <w:pPr>
              <w:rPr>
                <w:rFonts w:ascii="inherit" w:eastAsia="Times New Roman" w:hAnsi="inherit" w:cs="Arial"/>
                <w:color w:val="000000"/>
                <w:sz w:val="23"/>
                <w:szCs w:val="27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3"/>
                <w:szCs w:val="27"/>
                <w:lang w:eastAsia="ru-RU"/>
              </w:rPr>
              <w:t>22.04</w:t>
            </w:r>
          </w:p>
        </w:tc>
        <w:tc>
          <w:tcPr>
            <w:tcW w:w="1450" w:type="dxa"/>
          </w:tcPr>
          <w:p w:rsidR="009D12F5" w:rsidRPr="00943E68" w:rsidRDefault="009D12F5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9D12F5" w:rsidRPr="00943E68" w:rsidRDefault="009D12F5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9D12F5" w:rsidRPr="009D12F5" w:rsidTr="00C02382">
        <w:trPr>
          <w:trHeight w:val="688"/>
        </w:trPr>
        <w:tc>
          <w:tcPr>
            <w:tcW w:w="4825" w:type="dxa"/>
          </w:tcPr>
          <w:p w:rsidR="009D12F5" w:rsidRPr="00BD545D" w:rsidRDefault="009D12F5" w:rsidP="00C02382">
            <w:pPr>
              <w:shd w:val="clear" w:color="auto" w:fill="FFFFFF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BD545D">
              <w:rPr>
                <w:rFonts w:cstheme="minorHAnsi"/>
                <w:color w:val="000000"/>
                <w:sz w:val="24"/>
                <w:szCs w:val="24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1840" w:type="dxa"/>
          </w:tcPr>
          <w:p w:rsidR="009D12F5" w:rsidRDefault="009D12F5" w:rsidP="00C02382">
            <w:pPr>
              <w:rPr>
                <w:rFonts w:ascii="inherit" w:eastAsia="Times New Roman" w:hAnsi="inherit" w:cs="Arial"/>
                <w:color w:val="000000"/>
                <w:sz w:val="23"/>
                <w:szCs w:val="27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3"/>
                <w:szCs w:val="27"/>
                <w:lang w:eastAsia="ru-RU"/>
              </w:rPr>
              <w:t>24.05</w:t>
            </w:r>
          </w:p>
        </w:tc>
        <w:tc>
          <w:tcPr>
            <w:tcW w:w="1450" w:type="dxa"/>
          </w:tcPr>
          <w:p w:rsidR="009D12F5" w:rsidRDefault="009D12F5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9D12F5" w:rsidRDefault="009D12F5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576D23" w:rsidRPr="007D1A9D" w:rsidTr="00C02382">
        <w:trPr>
          <w:trHeight w:val="445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576D23" w:rsidRPr="00943E68" w:rsidRDefault="00576D23" w:rsidP="00C0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Модуль 5. Самоуправление</w:t>
            </w:r>
          </w:p>
        </w:tc>
      </w:tr>
      <w:tr w:rsidR="00576D23" w:rsidRPr="007D1A9D" w:rsidTr="00C02382">
        <w:trPr>
          <w:trHeight w:val="688"/>
        </w:trPr>
        <w:tc>
          <w:tcPr>
            <w:tcW w:w="4825" w:type="dxa"/>
          </w:tcPr>
          <w:p w:rsidR="00576D23" w:rsidRPr="00943E68" w:rsidRDefault="00576D23" w:rsidP="00C02382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E68">
              <w:rPr>
                <w:rStyle w:val="10pt0pt"/>
                <w:rFonts w:eastAsiaTheme="minorHAnsi"/>
                <w:sz w:val="24"/>
              </w:rPr>
              <w:t>Выборы лидеров, активов классов, распределение обязанностей</w:t>
            </w:r>
          </w:p>
        </w:tc>
        <w:tc>
          <w:tcPr>
            <w:tcW w:w="1840" w:type="dxa"/>
          </w:tcPr>
          <w:p w:rsidR="00576D23" w:rsidRPr="00943E68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До 10.09</w:t>
            </w:r>
          </w:p>
        </w:tc>
        <w:tc>
          <w:tcPr>
            <w:tcW w:w="1450" w:type="dxa"/>
          </w:tcPr>
          <w:p w:rsidR="00576D23" w:rsidRPr="00943E68" w:rsidRDefault="00576D23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576D23" w:rsidRPr="00943E68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76D23" w:rsidRPr="007D1A9D" w:rsidTr="00C02382">
        <w:trPr>
          <w:trHeight w:val="688"/>
        </w:trPr>
        <w:tc>
          <w:tcPr>
            <w:tcW w:w="4825" w:type="dxa"/>
          </w:tcPr>
          <w:p w:rsidR="00576D23" w:rsidRPr="00943E68" w:rsidRDefault="00576D23" w:rsidP="00C02382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в классе. Дежурство</w:t>
            </w:r>
            <w:r w:rsidR="00943E68" w:rsidRPr="00943E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классу</w:t>
            </w:r>
          </w:p>
        </w:tc>
        <w:tc>
          <w:tcPr>
            <w:tcW w:w="1840" w:type="dxa"/>
          </w:tcPr>
          <w:p w:rsidR="00576D23" w:rsidRPr="00943E68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50" w:type="dxa"/>
          </w:tcPr>
          <w:p w:rsidR="00576D23" w:rsidRPr="00943E68" w:rsidRDefault="00576D23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576D23" w:rsidRPr="00943E68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76D23" w:rsidRPr="007D1A9D" w:rsidTr="00C02382">
        <w:trPr>
          <w:trHeight w:val="688"/>
        </w:trPr>
        <w:tc>
          <w:tcPr>
            <w:tcW w:w="4825" w:type="dxa"/>
          </w:tcPr>
          <w:p w:rsidR="00576D23" w:rsidRPr="00943E68" w:rsidRDefault="00576D23" w:rsidP="00C02382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планам </w:t>
            </w:r>
            <w:proofErr w:type="spellStart"/>
            <w:r w:rsidRPr="00943E68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43E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руководителей в разделе «Самоуправление» </w:t>
            </w:r>
          </w:p>
        </w:tc>
        <w:tc>
          <w:tcPr>
            <w:tcW w:w="1840" w:type="dxa"/>
          </w:tcPr>
          <w:p w:rsidR="00576D23" w:rsidRPr="00943E68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450" w:type="dxa"/>
          </w:tcPr>
          <w:p w:rsidR="00576D23" w:rsidRPr="00943E68" w:rsidRDefault="00576D23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576D23" w:rsidRPr="00943E68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576D23" w:rsidRPr="007D1A9D" w:rsidTr="00C02382">
        <w:trPr>
          <w:trHeight w:val="688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576D23" w:rsidRPr="00D01C07" w:rsidRDefault="00576D23" w:rsidP="00C023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0814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Модуль 6. Работа с родителями</w:t>
            </w:r>
          </w:p>
        </w:tc>
      </w:tr>
      <w:tr w:rsidR="00576D23" w:rsidRPr="007D1A9D" w:rsidTr="00C02382">
        <w:trPr>
          <w:trHeight w:val="688"/>
        </w:trPr>
        <w:tc>
          <w:tcPr>
            <w:tcW w:w="4825" w:type="dxa"/>
          </w:tcPr>
          <w:p w:rsidR="00576D23" w:rsidRPr="00FB0EB8" w:rsidRDefault="00576D23" w:rsidP="00C02382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Выборы классных родительских комитетов, планирование работы на год.</w:t>
            </w:r>
          </w:p>
        </w:tc>
        <w:tc>
          <w:tcPr>
            <w:tcW w:w="1840" w:type="dxa"/>
          </w:tcPr>
          <w:p w:rsidR="00576D23" w:rsidRPr="00FB0EB8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576D23" w:rsidRPr="00FB0EB8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1 половина</w:t>
            </w:r>
          </w:p>
        </w:tc>
        <w:tc>
          <w:tcPr>
            <w:tcW w:w="1450" w:type="dxa"/>
          </w:tcPr>
          <w:p w:rsidR="00576D23" w:rsidRPr="00FB0EB8" w:rsidRDefault="00FB0EB8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576D23" w:rsidRPr="00FB0EB8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FB0EB8" w:rsidRPr="00FB0EB8" w:rsidTr="00C02382">
        <w:trPr>
          <w:trHeight w:val="688"/>
        </w:trPr>
        <w:tc>
          <w:tcPr>
            <w:tcW w:w="4825" w:type="dxa"/>
          </w:tcPr>
          <w:p w:rsidR="00FB0EB8" w:rsidRPr="00FB0EB8" w:rsidRDefault="00FB0EB8" w:rsidP="00FB0EB8">
            <w:pPr>
              <w:pStyle w:val="Default"/>
              <w:rPr>
                <w:szCs w:val="20"/>
              </w:rPr>
            </w:pPr>
            <w:r w:rsidRPr="00FB0EB8">
              <w:rPr>
                <w:szCs w:val="20"/>
              </w:rPr>
              <w:t xml:space="preserve">Работа с родителями по организации горячего питания </w:t>
            </w:r>
          </w:p>
          <w:p w:rsidR="00FB0EB8" w:rsidRPr="00FB0EB8" w:rsidRDefault="00FB0EB8" w:rsidP="00C02382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</w:tc>
        <w:tc>
          <w:tcPr>
            <w:tcW w:w="1840" w:type="dxa"/>
          </w:tcPr>
          <w:p w:rsidR="00FB0EB8" w:rsidRPr="00FB0EB8" w:rsidRDefault="00FB0EB8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сентября</w:t>
            </w:r>
          </w:p>
        </w:tc>
        <w:tc>
          <w:tcPr>
            <w:tcW w:w="1450" w:type="dxa"/>
          </w:tcPr>
          <w:p w:rsidR="00FB0EB8" w:rsidRDefault="00FB0EB8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FB0EB8" w:rsidRPr="00FB0EB8" w:rsidRDefault="00FB0EB8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76D23" w:rsidRPr="00511588" w:rsidTr="00C02382">
        <w:trPr>
          <w:trHeight w:val="974"/>
        </w:trPr>
        <w:tc>
          <w:tcPr>
            <w:tcW w:w="4825" w:type="dxa"/>
          </w:tcPr>
          <w:p w:rsidR="00576D23" w:rsidRPr="00FB0EB8" w:rsidRDefault="00576D23" w:rsidP="00C02382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Информационное оповещение через классные группы (в </w:t>
            </w:r>
            <w:proofErr w:type="spellStart"/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WhatsApp</w:t>
            </w:r>
            <w:proofErr w:type="spellEnd"/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)</w:t>
            </w:r>
            <w:r w:rsidRPr="00FB0EB8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</w:rPr>
              <w:t xml:space="preserve"> /</w:t>
            </w:r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 школьный сайт</w:t>
            </w:r>
          </w:p>
          <w:p w:rsidR="00576D23" w:rsidRPr="00FB0EB8" w:rsidRDefault="00576D23" w:rsidP="00C02382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</w:tc>
        <w:tc>
          <w:tcPr>
            <w:tcW w:w="1840" w:type="dxa"/>
          </w:tcPr>
          <w:p w:rsidR="00576D23" w:rsidRPr="00FB0EB8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Регулярно/ по мере необходимости</w:t>
            </w:r>
          </w:p>
        </w:tc>
        <w:tc>
          <w:tcPr>
            <w:tcW w:w="1450" w:type="dxa"/>
          </w:tcPr>
          <w:p w:rsidR="00576D23" w:rsidRPr="00FB0EB8" w:rsidRDefault="00FB0EB8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576D23" w:rsidRPr="00FB0EB8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В течение года/администратор сайта</w:t>
            </w:r>
          </w:p>
        </w:tc>
      </w:tr>
      <w:tr w:rsidR="00576D23" w:rsidRPr="007D1A9D" w:rsidTr="00C02382">
        <w:trPr>
          <w:trHeight w:val="974"/>
        </w:trPr>
        <w:tc>
          <w:tcPr>
            <w:tcW w:w="4825" w:type="dxa"/>
          </w:tcPr>
          <w:p w:rsidR="00576D23" w:rsidRPr="00FB0EB8" w:rsidRDefault="00576D23" w:rsidP="00C02382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Классные родительские собрания</w:t>
            </w:r>
          </w:p>
        </w:tc>
        <w:tc>
          <w:tcPr>
            <w:tcW w:w="1840" w:type="dxa"/>
          </w:tcPr>
          <w:p w:rsidR="00576D23" w:rsidRPr="00FB0EB8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450" w:type="dxa"/>
          </w:tcPr>
          <w:p w:rsidR="00576D23" w:rsidRPr="00FB0EB8" w:rsidRDefault="00FB0EB8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576D23" w:rsidRPr="00FB0EB8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E0814" w:rsidRPr="00D36B12" w:rsidTr="00943E68">
        <w:trPr>
          <w:trHeight w:val="9913"/>
        </w:trPr>
        <w:tc>
          <w:tcPr>
            <w:tcW w:w="4825" w:type="dxa"/>
          </w:tcPr>
          <w:p w:rsidR="000E0814" w:rsidRDefault="000E0814" w:rsidP="00C02382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lastRenderedPageBreak/>
              <w:t>Общешкольные родительские собрания:</w:t>
            </w:r>
          </w:p>
          <w:p w:rsidR="000E0814" w:rsidRPr="000E0814" w:rsidRDefault="000E0814" w:rsidP="000E081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</w:pPr>
            <w:r w:rsidRPr="000E081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1.</w:t>
            </w:r>
            <w:r w:rsidRPr="000E08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 xml:space="preserve">«Организация </w:t>
            </w:r>
            <w:proofErr w:type="gramStart"/>
            <w:r w:rsidRPr="000E08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>образовательного</w:t>
            </w:r>
            <w:proofErr w:type="gramEnd"/>
          </w:p>
          <w:p w:rsidR="000E0814" w:rsidRPr="000E0814" w:rsidRDefault="000E0814" w:rsidP="000E081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</w:pPr>
            <w:r w:rsidRPr="000E08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 xml:space="preserve">процесса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 xml:space="preserve">в </w:t>
            </w:r>
            <w:r w:rsidRPr="000E08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>2023/2024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 xml:space="preserve"> учебном году»:</w:t>
            </w:r>
          </w:p>
          <w:p w:rsidR="000E0814" w:rsidRPr="000E0814" w:rsidRDefault="000E0814" w:rsidP="000E0814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-</w:t>
            </w:r>
            <w:r w:rsidRPr="000E081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Организация </w:t>
            </w:r>
            <w:proofErr w:type="gramStart"/>
            <w:r w:rsidRPr="000E081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образовательного</w:t>
            </w:r>
            <w:proofErr w:type="gramEnd"/>
          </w:p>
          <w:p w:rsidR="000E0814" w:rsidRPr="000E0814" w:rsidRDefault="000E0814" w:rsidP="000E0814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0E081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процесса. </w:t>
            </w:r>
          </w:p>
          <w:p w:rsidR="000E0814" w:rsidRPr="000E0814" w:rsidRDefault="000E0814" w:rsidP="000E0814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-</w:t>
            </w:r>
            <w:r w:rsidRPr="000E081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Единые требования к безопасности и</w:t>
            </w:r>
          </w:p>
          <w:p w:rsidR="000E0814" w:rsidRPr="000E0814" w:rsidRDefault="000E0814" w:rsidP="000E0814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0E081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правила внутреннего распорядка</w:t>
            </w:r>
          </w:p>
          <w:p w:rsidR="000E0814" w:rsidRPr="000E0814" w:rsidRDefault="000E0814" w:rsidP="000E0814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0E081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учащихся.  Правила личной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и </w:t>
            </w:r>
            <w:r w:rsidRPr="000E081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информационной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   безопасности. Профилактика ДТП.</w:t>
            </w:r>
          </w:p>
          <w:p w:rsidR="000E0814" w:rsidRPr="000E0814" w:rsidRDefault="000E0814" w:rsidP="000E0814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-</w:t>
            </w:r>
            <w:r w:rsidRPr="000E081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Организация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школьного питания</w:t>
            </w:r>
            <w:r w:rsidRPr="000E081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 и </w:t>
            </w:r>
            <w:r w:rsidRPr="000E081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свободного времени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  учащихся.</w:t>
            </w:r>
          </w:p>
          <w:p w:rsidR="000E0814" w:rsidRDefault="000E0814" w:rsidP="000E0814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- Совместная</w:t>
            </w:r>
            <w:r w:rsidRPr="000E081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абота</w:t>
            </w:r>
            <w:r w:rsidRPr="000E081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ОУ и родителей по решению</w:t>
            </w:r>
            <w:r w:rsidRPr="000E081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 образовательных 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 воспитательных задач.</w:t>
            </w:r>
          </w:p>
          <w:p w:rsidR="00D36B12" w:rsidRDefault="00D36B12" w:rsidP="000E081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</w:pPr>
          </w:p>
          <w:p w:rsidR="000E0814" w:rsidRPr="00D36B12" w:rsidRDefault="000E0814" w:rsidP="000E081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</w:pPr>
            <w:r w:rsidRPr="00D36B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>2.</w:t>
            </w:r>
            <w:r w:rsidRPr="00D36B12">
              <w:rPr>
                <w:b/>
                <w:i/>
              </w:rPr>
              <w:t xml:space="preserve"> </w:t>
            </w:r>
            <w:r w:rsidRPr="00D36B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>«Нравственные уроки моей семьи»</w:t>
            </w:r>
            <w:r w:rsidR="00D36B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>:</w:t>
            </w:r>
          </w:p>
          <w:p w:rsidR="000E0814" w:rsidRPr="000E0814" w:rsidRDefault="00D36B12" w:rsidP="000E0814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-</w:t>
            </w:r>
            <w:r w:rsidR="000E0814" w:rsidRPr="000E081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Нравственные приоритеты</w:t>
            </w:r>
          </w:p>
          <w:p w:rsidR="000E0814" w:rsidRPr="000E0814" w:rsidRDefault="00D36B12" w:rsidP="000E0814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семьи. </w:t>
            </w:r>
            <w:r w:rsidR="000E0814" w:rsidRPr="000E081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Предупреждение</w:t>
            </w:r>
          </w:p>
          <w:p w:rsidR="000E0814" w:rsidRPr="000E0814" w:rsidRDefault="00D36B12" w:rsidP="000E0814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безнравственного поведения.</w:t>
            </w:r>
          </w:p>
          <w:p w:rsidR="00D36B12" w:rsidRDefault="00D36B12" w:rsidP="00D36B12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-</w:t>
            </w:r>
            <w:r w:rsidR="000E0814" w:rsidRPr="000E081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Конфликты с собственным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 ребенком и пути их решения. </w:t>
            </w:r>
            <w:r w:rsidR="00943E6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Предупреждение </w:t>
            </w:r>
            <w:r w:rsidR="000E0814" w:rsidRPr="000E081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конфликтов.</w:t>
            </w:r>
          </w:p>
          <w:p w:rsidR="000E0814" w:rsidRDefault="00D36B12" w:rsidP="00D36B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-</w:t>
            </w:r>
            <w:r w:rsidRPr="00D36B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Права ребенка и взрослого. От прав к правилам.</w:t>
            </w:r>
          </w:p>
          <w:p w:rsidR="000E0814" w:rsidRPr="000E0814" w:rsidRDefault="00D36B12" w:rsidP="000E0814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-</w:t>
            </w:r>
            <w:r w:rsidR="000E0814" w:rsidRPr="000E081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Профилактика </w:t>
            </w:r>
            <w:proofErr w:type="gramStart"/>
            <w:r w:rsidR="000E0814" w:rsidRPr="000E081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суицидального</w:t>
            </w:r>
            <w:proofErr w:type="gramEnd"/>
          </w:p>
          <w:p w:rsidR="000E0814" w:rsidRDefault="000E0814" w:rsidP="000E0814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0E081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поведения несовершеннолетни</w:t>
            </w:r>
            <w:r w:rsidR="00D36B12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х.</w:t>
            </w:r>
          </w:p>
          <w:p w:rsidR="00D36B12" w:rsidRDefault="00D36B12" w:rsidP="00D36B12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  <w:p w:rsidR="00D36B12" w:rsidRPr="00230109" w:rsidRDefault="00D36B12" w:rsidP="00D36B12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3.</w:t>
            </w:r>
            <w:r>
              <w:rPr>
                <w:b/>
                <w:bCs/>
                <w:i/>
                <w:iCs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>Общешкольное родительское собрание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r w:rsidRPr="0023010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«Взаимодействие семьи и школы по вопросам профилактики правонарушений и безнадзорности»</w:t>
            </w:r>
          </w:p>
          <w:p w:rsidR="00D36B12" w:rsidRPr="00230109" w:rsidRDefault="00D36B12" w:rsidP="00D36B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230109">
              <w:rPr>
                <w:rFonts w:ascii="Times New Roman" w:hAnsi="Times New Roman" w:cs="Times New Roman"/>
                <w:sz w:val="24"/>
                <w:szCs w:val="28"/>
              </w:rPr>
              <w:t xml:space="preserve"> Ответственность несовершеннол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етних и родителей за совершение </w:t>
            </w:r>
            <w:r w:rsidRPr="00230109">
              <w:rPr>
                <w:rFonts w:ascii="Times New Roman" w:hAnsi="Times New Roman" w:cs="Times New Roman"/>
                <w:sz w:val="24"/>
                <w:szCs w:val="28"/>
              </w:rPr>
              <w:t>правонарушений.</w:t>
            </w:r>
          </w:p>
          <w:p w:rsidR="00D36B12" w:rsidRDefault="00D36B12" w:rsidP="00D36B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230109">
              <w:rPr>
                <w:rFonts w:ascii="Times New Roman" w:hAnsi="Times New Roman" w:cs="Times New Roman"/>
                <w:sz w:val="24"/>
                <w:szCs w:val="28"/>
              </w:rPr>
              <w:t xml:space="preserve"> Роль семьи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 развитии способностей ребёнка</w:t>
            </w:r>
            <w:r w:rsidRPr="0023010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D36B12" w:rsidRDefault="00D36B12" w:rsidP="00D36B1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36B12" w:rsidRPr="00D36B12" w:rsidRDefault="00D36B12" w:rsidP="00D36B12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D36B1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4.</w:t>
            </w:r>
            <w:r w:rsidRPr="00D36B12">
              <w:rPr>
                <w:b/>
                <w:i/>
              </w:rPr>
              <w:t xml:space="preserve"> </w:t>
            </w:r>
            <w:r w:rsidRPr="00D36B1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«По страницам</w:t>
            </w:r>
            <w:r w:rsidR="00943E6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r w:rsidRPr="00D36B1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ушедшего года»</w:t>
            </w:r>
          </w:p>
          <w:p w:rsidR="00943E68" w:rsidRDefault="00D36B12" w:rsidP="00D36B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943E68">
              <w:rPr>
                <w:rFonts w:ascii="Times New Roman" w:hAnsi="Times New Roman" w:cs="Times New Roman"/>
                <w:sz w:val="24"/>
                <w:szCs w:val="28"/>
              </w:rPr>
              <w:t>Итоги учебного года.</w:t>
            </w:r>
          </w:p>
          <w:p w:rsidR="00D36B12" w:rsidRPr="00D36B12" w:rsidRDefault="00943E68" w:rsidP="00D36B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D36B12" w:rsidRPr="00D36B12">
              <w:rPr>
                <w:rFonts w:ascii="Times New Roman" w:hAnsi="Times New Roman" w:cs="Times New Roman"/>
                <w:sz w:val="24"/>
                <w:szCs w:val="28"/>
              </w:rPr>
              <w:t>Обеспечение комплексной</w:t>
            </w:r>
            <w:r w:rsidR="00D36B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36B12" w:rsidRPr="00D36B12">
              <w:rPr>
                <w:rFonts w:ascii="Times New Roman" w:hAnsi="Times New Roman" w:cs="Times New Roman"/>
                <w:sz w:val="24"/>
                <w:szCs w:val="28"/>
              </w:rPr>
              <w:t>безопасности детей в период</w:t>
            </w:r>
            <w:r w:rsidR="00D36B12">
              <w:rPr>
                <w:rFonts w:ascii="Times New Roman" w:hAnsi="Times New Roman" w:cs="Times New Roman"/>
                <w:sz w:val="24"/>
                <w:szCs w:val="28"/>
              </w:rPr>
              <w:t xml:space="preserve">  летних каникул.</w:t>
            </w:r>
          </w:p>
          <w:p w:rsidR="00D36B12" w:rsidRPr="00D36B12" w:rsidRDefault="00D36B12" w:rsidP="00D36B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D36B12">
              <w:rPr>
                <w:rFonts w:ascii="Times New Roman" w:hAnsi="Times New Roman" w:cs="Times New Roman"/>
                <w:sz w:val="24"/>
                <w:szCs w:val="28"/>
              </w:rPr>
              <w:t>Организация летнего отдыха и</w:t>
            </w:r>
          </w:p>
          <w:p w:rsidR="00D36B12" w:rsidRPr="00D36B12" w:rsidRDefault="00D36B12" w:rsidP="00D36B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досуга детей в семье.</w:t>
            </w:r>
          </w:p>
          <w:p w:rsidR="00D36B12" w:rsidRPr="00D36B12" w:rsidRDefault="00D36B12" w:rsidP="00D36B1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0814" w:rsidRPr="00FB0EB8" w:rsidRDefault="000E0814" w:rsidP="000E0814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</w:tc>
        <w:tc>
          <w:tcPr>
            <w:tcW w:w="1840" w:type="dxa"/>
          </w:tcPr>
          <w:p w:rsidR="000E0814" w:rsidRDefault="000E0814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  <w:p w:rsidR="000E0814" w:rsidRDefault="000E0814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814" w:rsidRDefault="000E0814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814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081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12" w:rsidRPr="00FB0EB8" w:rsidRDefault="00D36B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50" w:type="dxa"/>
          </w:tcPr>
          <w:p w:rsidR="000E0814" w:rsidRDefault="000E0814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0E0814" w:rsidRDefault="000E0814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  <w:p w:rsidR="000E0814" w:rsidRPr="00FB0EB8" w:rsidRDefault="000E0814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76D23" w:rsidRPr="007D1A9D" w:rsidTr="00C02382">
        <w:trPr>
          <w:trHeight w:val="974"/>
        </w:trPr>
        <w:tc>
          <w:tcPr>
            <w:tcW w:w="4825" w:type="dxa"/>
          </w:tcPr>
          <w:p w:rsidR="00576D23" w:rsidRPr="00FB0EB8" w:rsidRDefault="00576D23" w:rsidP="00C02382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Индивидуальные беседы с родителями </w:t>
            </w:r>
            <w:proofErr w:type="gramStart"/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обучающихся</w:t>
            </w:r>
            <w:proofErr w:type="gramEnd"/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 по вопросам успеваемости и дисциплины</w:t>
            </w:r>
          </w:p>
        </w:tc>
        <w:tc>
          <w:tcPr>
            <w:tcW w:w="1840" w:type="dxa"/>
          </w:tcPr>
          <w:p w:rsidR="00576D23" w:rsidRPr="00FB0EB8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/по мере необходимости</w:t>
            </w:r>
          </w:p>
        </w:tc>
        <w:tc>
          <w:tcPr>
            <w:tcW w:w="1450" w:type="dxa"/>
          </w:tcPr>
          <w:p w:rsidR="00576D23" w:rsidRPr="00FB0EB8" w:rsidRDefault="00FB0EB8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576D23" w:rsidRPr="00FB0EB8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FB0EB8" w:rsidRPr="00FB0EB8" w:rsidTr="00FB0EB8">
        <w:trPr>
          <w:trHeight w:val="1164"/>
        </w:trPr>
        <w:tc>
          <w:tcPr>
            <w:tcW w:w="4825" w:type="dxa"/>
          </w:tcPr>
          <w:p w:rsidR="00FB0EB8" w:rsidRPr="00FB0EB8" w:rsidRDefault="00FB0EB8" w:rsidP="00FB0EB8">
            <w:pPr>
              <w:pStyle w:val="Default"/>
              <w:rPr>
                <w:szCs w:val="20"/>
              </w:rPr>
            </w:pPr>
            <w:r w:rsidRPr="00FB0EB8">
              <w:rPr>
                <w:szCs w:val="20"/>
              </w:rPr>
              <w:lastRenderedPageBreak/>
              <w:t>Индивидуальная работа с семьями</w:t>
            </w:r>
            <w:r>
              <w:rPr>
                <w:szCs w:val="20"/>
              </w:rPr>
              <w:t xml:space="preserve">, находящимися </w:t>
            </w:r>
            <w:r w:rsidRPr="00FB0EB8">
              <w:rPr>
                <w:szCs w:val="20"/>
              </w:rPr>
              <w:t xml:space="preserve"> в трудной жизненной ситуации, </w:t>
            </w:r>
            <w:r>
              <w:rPr>
                <w:szCs w:val="20"/>
              </w:rPr>
              <w:t xml:space="preserve"> </w:t>
            </w:r>
            <w:r w:rsidRPr="00FB0EB8">
              <w:rPr>
                <w:szCs w:val="20"/>
              </w:rPr>
              <w:t xml:space="preserve">малообеспеченными и многодетными, «Группы риска» </w:t>
            </w:r>
          </w:p>
        </w:tc>
        <w:tc>
          <w:tcPr>
            <w:tcW w:w="1840" w:type="dxa"/>
          </w:tcPr>
          <w:p w:rsidR="00FB0EB8" w:rsidRPr="00FB0EB8" w:rsidRDefault="00FB0EB8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/по мере необходимости</w:t>
            </w:r>
          </w:p>
        </w:tc>
        <w:tc>
          <w:tcPr>
            <w:tcW w:w="1450" w:type="dxa"/>
          </w:tcPr>
          <w:p w:rsidR="00FB0EB8" w:rsidRDefault="00FB0EB8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FB0EB8" w:rsidRPr="00FB0EB8" w:rsidRDefault="00FB0EB8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76D23" w:rsidRPr="00511588" w:rsidTr="00C02382">
        <w:trPr>
          <w:trHeight w:val="758"/>
        </w:trPr>
        <w:tc>
          <w:tcPr>
            <w:tcW w:w="4825" w:type="dxa"/>
          </w:tcPr>
          <w:p w:rsidR="00576D23" w:rsidRPr="00FB0EB8" w:rsidRDefault="00576D23" w:rsidP="00C02382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Проведение мини-педсоветов для решения конкретных проблем класса, обучающихся</w:t>
            </w:r>
          </w:p>
        </w:tc>
        <w:tc>
          <w:tcPr>
            <w:tcW w:w="1840" w:type="dxa"/>
          </w:tcPr>
          <w:p w:rsidR="00576D23" w:rsidRPr="00FB0EB8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/по мере необходимости</w:t>
            </w:r>
          </w:p>
        </w:tc>
        <w:tc>
          <w:tcPr>
            <w:tcW w:w="1450" w:type="dxa"/>
          </w:tcPr>
          <w:p w:rsidR="00576D23" w:rsidRPr="00FB0EB8" w:rsidRDefault="00FB0EB8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576D23" w:rsidRPr="00FB0EB8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576D23" w:rsidRPr="00FB0EB8" w:rsidRDefault="00FB0EB8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иректо</w:t>
            </w:r>
            <w:r w:rsidR="00576D23" w:rsidRPr="00FB0EB8">
              <w:rPr>
                <w:rFonts w:ascii="Times New Roman" w:hAnsi="Times New Roman" w:cs="Times New Roman"/>
                <w:sz w:val="24"/>
                <w:szCs w:val="24"/>
              </w:rPr>
              <w:t xml:space="preserve">ра по ВР,УВР, </w:t>
            </w:r>
            <w:proofErr w:type="spellStart"/>
            <w:r w:rsidR="00576D23" w:rsidRPr="00FB0EB8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FB0EB8" w:rsidRPr="00F768D5" w:rsidTr="00C02382">
        <w:trPr>
          <w:trHeight w:val="758"/>
        </w:trPr>
        <w:tc>
          <w:tcPr>
            <w:tcW w:w="4825" w:type="dxa"/>
          </w:tcPr>
          <w:p w:rsidR="00FB0EB8" w:rsidRPr="00FB0EB8" w:rsidRDefault="00FB0EB8" w:rsidP="00C02382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Вовлечение родителей в конкурсы «Мама, папа,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я-</w:t>
            </w:r>
            <w:proofErr w:type="gramEnd"/>
            <w:r w:rsidR="000E081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спортивная семья», «Мама и дочка»</w:t>
            </w:r>
            <w:r w:rsidR="000E081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, общешкольные спортивные мероприятия</w:t>
            </w:r>
          </w:p>
        </w:tc>
        <w:tc>
          <w:tcPr>
            <w:tcW w:w="1840" w:type="dxa"/>
          </w:tcPr>
          <w:p w:rsidR="00FB0EB8" w:rsidRPr="00FB0EB8" w:rsidRDefault="000E0814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FB0EB8" w:rsidRDefault="000E0814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0E0814" w:rsidRPr="00FB0EB8" w:rsidRDefault="000E0814" w:rsidP="000E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FB0EB8" w:rsidRPr="00FB0EB8" w:rsidRDefault="00FB0EB8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D23" w:rsidRPr="007D1A9D" w:rsidTr="00C02382">
        <w:trPr>
          <w:trHeight w:val="688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576D23" w:rsidRPr="00EC1CCE" w:rsidRDefault="00576D23" w:rsidP="00C0238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Модуль 7</w:t>
            </w:r>
            <w:r w:rsidRPr="00254891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Экскурсии, походы</w:t>
            </w:r>
          </w:p>
        </w:tc>
      </w:tr>
      <w:tr w:rsidR="00576D23" w:rsidRPr="007D1A9D" w:rsidTr="00C02382">
        <w:trPr>
          <w:trHeight w:val="688"/>
        </w:trPr>
        <w:tc>
          <w:tcPr>
            <w:tcW w:w="4825" w:type="dxa"/>
          </w:tcPr>
          <w:p w:rsidR="00576D23" w:rsidRPr="00EC1CCE" w:rsidRDefault="00576D23" w:rsidP="00D01C07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Экскурсия в пожарную часть п.</w:t>
            </w:r>
            <w:r w:rsidR="00D01C07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Красноглинный</w:t>
            </w:r>
            <w:proofErr w:type="spellEnd"/>
          </w:p>
        </w:tc>
        <w:tc>
          <w:tcPr>
            <w:tcW w:w="1840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50" w:type="dxa"/>
          </w:tcPr>
          <w:p w:rsidR="00576D23" w:rsidRDefault="00576D23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576D23" w:rsidRDefault="00D01C0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Лыженкова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</w:tr>
      <w:tr w:rsidR="00576D23" w:rsidRPr="007D1A9D" w:rsidTr="00C02382">
        <w:trPr>
          <w:trHeight w:val="688"/>
        </w:trPr>
        <w:tc>
          <w:tcPr>
            <w:tcW w:w="4825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Экскурсии в лес. Растительность нашего леса</w:t>
            </w:r>
          </w:p>
        </w:tc>
        <w:tc>
          <w:tcPr>
            <w:tcW w:w="1840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50" w:type="dxa"/>
          </w:tcPr>
          <w:p w:rsidR="00576D23" w:rsidRDefault="00576D23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76D23" w:rsidRPr="007D1A9D" w:rsidTr="00C02382">
        <w:trPr>
          <w:trHeight w:val="688"/>
        </w:trPr>
        <w:tc>
          <w:tcPr>
            <w:tcW w:w="4825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Экскурсии в планетарий, музей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. Серова</w:t>
            </w:r>
          </w:p>
        </w:tc>
        <w:tc>
          <w:tcPr>
            <w:tcW w:w="1840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576D23" w:rsidRDefault="00576D23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Желающие</w:t>
            </w:r>
          </w:p>
        </w:tc>
        <w:tc>
          <w:tcPr>
            <w:tcW w:w="2375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поездок</w:t>
            </w:r>
          </w:p>
        </w:tc>
      </w:tr>
      <w:tr w:rsidR="00576D23" w:rsidRPr="007D1A9D" w:rsidTr="00C02382">
        <w:trPr>
          <w:trHeight w:val="688"/>
        </w:trPr>
        <w:tc>
          <w:tcPr>
            <w:tcW w:w="4825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Посещение театра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. Серова</w:t>
            </w:r>
          </w:p>
        </w:tc>
        <w:tc>
          <w:tcPr>
            <w:tcW w:w="1840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576D23" w:rsidRDefault="00576D23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Желающие</w:t>
            </w:r>
          </w:p>
        </w:tc>
        <w:tc>
          <w:tcPr>
            <w:tcW w:w="2375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поездок</w:t>
            </w:r>
          </w:p>
        </w:tc>
      </w:tr>
      <w:tr w:rsidR="00576D23" w:rsidRPr="007D1A9D" w:rsidTr="00C02382">
        <w:trPr>
          <w:trHeight w:val="688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576D23" w:rsidRPr="007D1A9D" w:rsidRDefault="00576D23" w:rsidP="00C0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Модуль 8</w:t>
            </w:r>
            <w:r w:rsidRPr="00254891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Профориентация</w:t>
            </w:r>
          </w:p>
        </w:tc>
      </w:tr>
      <w:tr w:rsidR="00576D23" w:rsidRPr="007D1A9D" w:rsidTr="00C02382">
        <w:trPr>
          <w:trHeight w:val="688"/>
        </w:trPr>
        <w:tc>
          <w:tcPr>
            <w:tcW w:w="4825" w:type="dxa"/>
          </w:tcPr>
          <w:p w:rsidR="00576D23" w:rsidRPr="007D1A9D" w:rsidRDefault="00576D23" w:rsidP="00C02382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на почту, в библиотеку, в больницу «Где кто работает»</w:t>
            </w:r>
          </w:p>
        </w:tc>
        <w:tc>
          <w:tcPr>
            <w:tcW w:w="1840" w:type="dxa"/>
          </w:tcPr>
          <w:p w:rsidR="00576D23" w:rsidRPr="007D1A9D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50" w:type="dxa"/>
          </w:tcPr>
          <w:p w:rsidR="00576D23" w:rsidRPr="007D1A9D" w:rsidRDefault="00576D23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01C07">
              <w:rPr>
                <w:rFonts w:ascii="Times New Roman" w:eastAsia="Calibri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2375" w:type="dxa"/>
          </w:tcPr>
          <w:p w:rsidR="00576D23" w:rsidRPr="007D1A9D" w:rsidRDefault="00D01C0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76D23" w:rsidRPr="007D1A9D" w:rsidTr="00C02382">
        <w:trPr>
          <w:trHeight w:val="688"/>
        </w:trPr>
        <w:tc>
          <w:tcPr>
            <w:tcW w:w="4825" w:type="dxa"/>
          </w:tcPr>
          <w:p w:rsidR="00576D23" w:rsidRDefault="00576D23" w:rsidP="00C02382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 часы «Рассказы о родительских профессиях»</w:t>
            </w:r>
          </w:p>
        </w:tc>
        <w:tc>
          <w:tcPr>
            <w:tcW w:w="1840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576D23" w:rsidRDefault="00576D23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576D23" w:rsidRPr="00511588" w:rsidTr="00C02382">
        <w:trPr>
          <w:trHeight w:val="688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576D23" w:rsidRDefault="00576D23" w:rsidP="00C0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Модуль 9</w:t>
            </w:r>
            <w:r w:rsidRPr="00254891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Организация предметно-эстетической среды</w:t>
            </w:r>
          </w:p>
        </w:tc>
      </w:tr>
      <w:tr w:rsidR="00576D23" w:rsidRPr="007D1A9D" w:rsidTr="00C02382">
        <w:trPr>
          <w:trHeight w:val="688"/>
        </w:trPr>
        <w:tc>
          <w:tcPr>
            <w:tcW w:w="4825" w:type="dxa"/>
          </w:tcPr>
          <w:p w:rsidR="00576D23" w:rsidRDefault="00576D23" w:rsidP="00C02382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«Новогодний переполох»: </w:t>
            </w: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праздничное оформление окон  и кабинетов к Новому году</w:t>
            </w:r>
          </w:p>
        </w:tc>
        <w:tc>
          <w:tcPr>
            <w:tcW w:w="1840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50" w:type="dxa"/>
          </w:tcPr>
          <w:p w:rsidR="00576D23" w:rsidRDefault="00576D23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76D23" w:rsidRPr="007D1A9D" w:rsidTr="00C02382">
        <w:trPr>
          <w:trHeight w:val="688"/>
        </w:trPr>
        <w:tc>
          <w:tcPr>
            <w:tcW w:w="4825" w:type="dxa"/>
          </w:tcPr>
          <w:p w:rsidR="00576D23" w:rsidRPr="00203FFD" w:rsidRDefault="00576D23" w:rsidP="00C02382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3FFD">
              <w:rPr>
                <w:rFonts w:ascii="Times New Roman" w:hAnsi="Times New Roman" w:cs="Times New Roman"/>
                <w:sz w:val="24"/>
                <w:szCs w:val="24"/>
              </w:rPr>
              <w:t>Акция «Окно Победы»</w:t>
            </w:r>
          </w:p>
        </w:tc>
        <w:tc>
          <w:tcPr>
            <w:tcW w:w="1840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50" w:type="dxa"/>
          </w:tcPr>
          <w:p w:rsidR="00576D23" w:rsidRDefault="00576D23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76D23" w:rsidRPr="007D1A9D" w:rsidTr="00C02382">
        <w:trPr>
          <w:trHeight w:val="688"/>
        </w:trPr>
        <w:tc>
          <w:tcPr>
            <w:tcW w:w="4825" w:type="dxa"/>
          </w:tcPr>
          <w:p w:rsidR="00576D23" w:rsidRPr="00203FFD" w:rsidRDefault="00576D23" w:rsidP="00C02382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выставок творческих работ обучающихся</w:t>
            </w:r>
          </w:p>
        </w:tc>
        <w:tc>
          <w:tcPr>
            <w:tcW w:w="1840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576D23" w:rsidRDefault="00576D23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Желающие</w:t>
            </w:r>
          </w:p>
        </w:tc>
        <w:tc>
          <w:tcPr>
            <w:tcW w:w="2375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576D23" w:rsidRPr="00511588" w:rsidTr="00C02382">
        <w:trPr>
          <w:trHeight w:val="688"/>
        </w:trPr>
        <w:tc>
          <w:tcPr>
            <w:tcW w:w="4825" w:type="dxa"/>
          </w:tcPr>
          <w:p w:rsidR="00576D23" w:rsidRDefault="00576D23" w:rsidP="00C02382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083B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регулярное обновление </w:t>
            </w:r>
            <w:r w:rsidRPr="00E4083B">
              <w:rPr>
                <w:rFonts w:ascii="Times New Roman" w:hAnsi="Times New Roman" w:cs="Times New Roman"/>
                <w:sz w:val="24"/>
                <w:szCs w:val="24"/>
              </w:rPr>
              <w:t>«мест новостей»</w:t>
            </w:r>
          </w:p>
        </w:tc>
        <w:tc>
          <w:tcPr>
            <w:tcW w:w="1840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8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576D23" w:rsidRDefault="00576D23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83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4083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4083B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046C44" w:rsidRPr="008C0F2F" w:rsidTr="00C02382">
        <w:trPr>
          <w:trHeight w:val="688"/>
        </w:trPr>
        <w:tc>
          <w:tcPr>
            <w:tcW w:w="4825" w:type="dxa"/>
          </w:tcPr>
          <w:p w:rsidR="00046C44" w:rsidRDefault="00046C44" w:rsidP="00C02382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6C44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1840" w:type="dxa"/>
          </w:tcPr>
          <w:p w:rsidR="00046C44" w:rsidRPr="00E4083B" w:rsidRDefault="00046C44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8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046C44" w:rsidRDefault="00046C44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046C44" w:rsidRPr="00E4083B" w:rsidRDefault="00046C44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  <w:bookmarkStart w:id="0" w:name="_GoBack"/>
            <w:bookmarkEnd w:id="0"/>
          </w:p>
        </w:tc>
      </w:tr>
      <w:tr w:rsidR="00576D23" w:rsidRPr="008C0F2F" w:rsidTr="00D01C07">
        <w:trPr>
          <w:trHeight w:val="912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576D23" w:rsidRDefault="00576D23" w:rsidP="00C0238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</w:pPr>
          </w:p>
          <w:p w:rsidR="00576D23" w:rsidRPr="00D01C07" w:rsidRDefault="00D01C07" w:rsidP="00C0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C44">
              <w:rPr>
                <w:rFonts w:ascii="Times New Roman" w:hAnsi="Times New Roman" w:cs="Times New Roman"/>
                <w:b/>
                <w:sz w:val="32"/>
                <w:szCs w:val="24"/>
              </w:rPr>
              <w:t>Модуль 10.</w:t>
            </w:r>
            <w:proofErr w:type="gramStart"/>
            <w:r w:rsidRPr="00046C44">
              <w:rPr>
                <w:rFonts w:ascii="Times New Roman" w:hAnsi="Times New Roman" w:cs="Times New Roman"/>
                <w:b/>
                <w:sz w:val="32"/>
                <w:szCs w:val="24"/>
              </w:rPr>
              <w:t>Школьные</w:t>
            </w:r>
            <w:proofErr w:type="gramEnd"/>
            <w:r w:rsidRPr="00046C44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медиа</w:t>
            </w:r>
          </w:p>
        </w:tc>
      </w:tr>
      <w:tr w:rsidR="00576D23" w:rsidRPr="008C0F2F" w:rsidTr="00C02382">
        <w:trPr>
          <w:trHeight w:val="451"/>
        </w:trPr>
        <w:tc>
          <w:tcPr>
            <w:tcW w:w="4825" w:type="dxa"/>
          </w:tcPr>
          <w:p w:rsidR="00576D23" w:rsidRDefault="00576D23" w:rsidP="00C02382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 объединения «Школьный пресс-центр»</w:t>
            </w:r>
          </w:p>
        </w:tc>
        <w:tc>
          <w:tcPr>
            <w:tcW w:w="1840" w:type="dxa"/>
          </w:tcPr>
          <w:p w:rsidR="00576D23" w:rsidRDefault="00F768D5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8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576D23" w:rsidRDefault="00576D23" w:rsidP="00C02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76D23" w:rsidRDefault="00F768D5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пресс-</w:t>
            </w:r>
            <w:r w:rsidR="00FB0EB8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</w:tr>
      <w:tr w:rsidR="00576D23" w:rsidRPr="007D1A9D" w:rsidTr="00C02382">
        <w:trPr>
          <w:trHeight w:val="260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576D23" w:rsidRDefault="00576D23" w:rsidP="00C0238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Модуль </w:t>
            </w:r>
            <w:r w:rsidRPr="00E4083B">
              <w:rPr>
                <w:rFonts w:ascii="Times New Roman" w:hAnsi="Times New Roman" w:cs="Times New Roman"/>
                <w:b/>
                <w:sz w:val="32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  <w:r w:rsidRPr="00E4083B">
              <w:rPr>
                <w:rFonts w:ascii="Times New Roman" w:hAnsi="Times New Roman" w:cs="Times New Roman"/>
                <w:b/>
                <w:sz w:val="32"/>
                <w:szCs w:val="24"/>
              </w:rPr>
              <w:t>Профилактика и безопасность</w:t>
            </w:r>
          </w:p>
          <w:p w:rsidR="00576D23" w:rsidRPr="00E4083B" w:rsidRDefault="00576D23" w:rsidP="00C0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6D23" w:rsidRPr="007D1A9D" w:rsidTr="00C02382">
        <w:trPr>
          <w:trHeight w:val="260"/>
        </w:trPr>
        <w:tc>
          <w:tcPr>
            <w:tcW w:w="4825" w:type="dxa"/>
          </w:tcPr>
          <w:p w:rsidR="00576D23" w:rsidRPr="00E86F12" w:rsidRDefault="00E86F12" w:rsidP="00E86F12">
            <w:pPr>
              <w:shd w:val="clear" w:color="auto" w:fill="FFFFFF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и корректировка  </w:t>
            </w:r>
            <w:r w:rsidR="00576D23">
              <w:rPr>
                <w:rFonts w:ascii="Times New Roman" w:hAnsi="Times New Roman"/>
                <w:sz w:val="24"/>
                <w:szCs w:val="24"/>
              </w:rPr>
              <w:t xml:space="preserve">маршрутов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6D2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Дом-школа-дом</w:t>
            </w:r>
            <w:r w:rsidR="00576D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0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50" w:type="dxa"/>
          </w:tcPr>
          <w:p w:rsidR="00576D23" w:rsidRPr="00766BEB" w:rsidRDefault="00576D23" w:rsidP="00C023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75" w:type="dxa"/>
          </w:tcPr>
          <w:p w:rsidR="00576D23" w:rsidRDefault="00E86F12" w:rsidP="00E86F12">
            <w:pPr>
              <w:shd w:val="clear" w:color="auto" w:fill="FFFD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76D23" w:rsidRPr="007D1A9D" w:rsidTr="00C02382">
        <w:trPr>
          <w:trHeight w:val="260"/>
        </w:trPr>
        <w:tc>
          <w:tcPr>
            <w:tcW w:w="4825" w:type="dxa"/>
          </w:tcPr>
          <w:p w:rsidR="00E86F12" w:rsidRDefault="00E86F12" w:rsidP="00E86F12">
            <w:pPr>
              <w:pStyle w:val="Default"/>
              <w:rPr>
                <w:sz w:val="20"/>
                <w:szCs w:val="20"/>
              </w:rPr>
            </w:pPr>
            <w:r w:rsidRPr="00E86F12">
              <w:rPr>
                <w:szCs w:val="20"/>
              </w:rPr>
              <w:t>Неделя безопасности</w:t>
            </w:r>
            <w:r>
              <w:rPr>
                <w:szCs w:val="20"/>
              </w:rPr>
              <w:t xml:space="preserve"> «Внимание: дети»</w:t>
            </w:r>
            <w:r w:rsidRPr="00E86F12">
              <w:rPr>
                <w:szCs w:val="20"/>
              </w:rPr>
              <w:t>. Беседы о правилах ПДД, ППБ, правила поведения учащихся в школе, общественных местах. Вводные инструктажи</w:t>
            </w:r>
            <w:r>
              <w:rPr>
                <w:sz w:val="20"/>
                <w:szCs w:val="20"/>
              </w:rPr>
              <w:t xml:space="preserve">. </w:t>
            </w:r>
          </w:p>
          <w:p w:rsidR="00576D23" w:rsidRDefault="00576D23" w:rsidP="00C023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576D23" w:rsidRDefault="00E86F12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недели сентября</w:t>
            </w:r>
          </w:p>
        </w:tc>
        <w:tc>
          <w:tcPr>
            <w:tcW w:w="1450" w:type="dxa"/>
          </w:tcPr>
          <w:p w:rsidR="00576D23" w:rsidRPr="00766BEB" w:rsidRDefault="00576D23" w:rsidP="00C023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75" w:type="dxa"/>
          </w:tcPr>
          <w:p w:rsidR="00576D23" w:rsidRDefault="00E86F12" w:rsidP="00E86F12">
            <w:pPr>
              <w:shd w:val="clear" w:color="auto" w:fill="FFFD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76D23" w:rsidRPr="00511588" w:rsidTr="00C02382">
        <w:trPr>
          <w:trHeight w:val="260"/>
        </w:trPr>
        <w:tc>
          <w:tcPr>
            <w:tcW w:w="4825" w:type="dxa"/>
          </w:tcPr>
          <w:p w:rsidR="00E86F12" w:rsidRPr="00E86F12" w:rsidRDefault="00E86F12" w:rsidP="00E86F12">
            <w:pPr>
              <w:pStyle w:val="Default"/>
              <w:rPr>
                <w:szCs w:val="20"/>
              </w:rPr>
            </w:pPr>
            <w:r w:rsidRPr="00E86F12">
              <w:rPr>
                <w:szCs w:val="20"/>
              </w:rPr>
              <w:t xml:space="preserve">Учебная эвакуация «Угроза теракта», «Пожарная тревога». </w:t>
            </w:r>
          </w:p>
          <w:p w:rsidR="00576D23" w:rsidRPr="00E86F12" w:rsidRDefault="00576D23" w:rsidP="00C023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576D23" w:rsidRDefault="00E86F12" w:rsidP="00E8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  <w:p w:rsidR="00E86F12" w:rsidRDefault="00E86F12" w:rsidP="00E86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50" w:type="dxa"/>
          </w:tcPr>
          <w:p w:rsidR="00576D23" w:rsidRPr="00766BEB" w:rsidRDefault="00576D23" w:rsidP="00C023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75" w:type="dxa"/>
          </w:tcPr>
          <w:p w:rsidR="00576D23" w:rsidRDefault="00E86F12" w:rsidP="00E86F12">
            <w:pPr>
              <w:shd w:val="clear" w:color="auto" w:fill="FFFD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  <w:p w:rsidR="00E86F12" w:rsidRDefault="00E86F12" w:rsidP="00E86F12">
            <w:pPr>
              <w:shd w:val="clear" w:color="auto" w:fill="FFFD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76D23" w:rsidRPr="007D1A9D" w:rsidTr="00C02382">
        <w:trPr>
          <w:trHeight w:val="260"/>
        </w:trPr>
        <w:tc>
          <w:tcPr>
            <w:tcW w:w="4825" w:type="dxa"/>
          </w:tcPr>
          <w:p w:rsidR="00576D23" w:rsidRDefault="00DD1267" w:rsidP="00C023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«Встречи с ДЮП и ЮИД»</w:t>
            </w:r>
            <w:r w:rsidR="000D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(Тематические мероприятия</w:t>
            </w:r>
            <w:r w:rsidR="00C85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0" w:type="dxa"/>
          </w:tcPr>
          <w:p w:rsidR="00576D23" w:rsidRDefault="00DD126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0" w:type="dxa"/>
          </w:tcPr>
          <w:p w:rsidR="00576D23" w:rsidRPr="00766BEB" w:rsidRDefault="00576D23" w:rsidP="00C023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75" w:type="dxa"/>
          </w:tcPr>
          <w:p w:rsidR="00576D23" w:rsidRDefault="00DD1267" w:rsidP="00DD1267">
            <w:pPr>
              <w:shd w:val="clear" w:color="auto" w:fill="FFFD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внеурочной деятельности</w:t>
            </w:r>
          </w:p>
        </w:tc>
      </w:tr>
      <w:tr w:rsidR="00576D23" w:rsidRPr="00DD1267" w:rsidTr="000D07D7">
        <w:trPr>
          <w:trHeight w:val="1422"/>
        </w:trPr>
        <w:tc>
          <w:tcPr>
            <w:tcW w:w="4825" w:type="dxa"/>
          </w:tcPr>
          <w:p w:rsidR="00576D23" w:rsidRPr="000D07D7" w:rsidRDefault="00576D23" w:rsidP="00C02382">
            <w:pPr>
              <w:rPr>
                <w:sz w:val="24"/>
                <w:szCs w:val="20"/>
              </w:rPr>
            </w:pPr>
            <w:r w:rsidRPr="00DD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Минутки безопасности    </w:t>
            </w:r>
            <w:r w:rsidR="00DD1267" w:rsidRPr="00DD1267">
              <w:rPr>
                <w:sz w:val="24"/>
                <w:szCs w:val="20"/>
              </w:rPr>
              <w:t>по пожарной безопасности</w:t>
            </w:r>
            <w:r w:rsidR="000D07D7">
              <w:rPr>
                <w:sz w:val="24"/>
                <w:szCs w:val="20"/>
              </w:rPr>
              <w:t xml:space="preserve">  дорожному движению</w:t>
            </w:r>
            <w:r w:rsidR="00DD1267" w:rsidRPr="00DD1267">
              <w:rPr>
                <w:sz w:val="24"/>
                <w:szCs w:val="20"/>
              </w:rPr>
              <w:t>, правилам безопасности на водоемах в зимний</w:t>
            </w:r>
            <w:r w:rsidR="000D07D7">
              <w:rPr>
                <w:sz w:val="24"/>
                <w:szCs w:val="20"/>
              </w:rPr>
              <w:t xml:space="preserve"> и весенний</w:t>
            </w:r>
            <w:r w:rsidR="00DD1267" w:rsidRPr="00DD1267">
              <w:rPr>
                <w:sz w:val="24"/>
                <w:szCs w:val="20"/>
              </w:rPr>
              <w:t xml:space="preserve"> период</w:t>
            </w:r>
            <w:r w:rsidR="000D07D7">
              <w:rPr>
                <w:sz w:val="24"/>
                <w:szCs w:val="20"/>
              </w:rPr>
              <w:t>ы, поведению на школьных елках и  в условиях ЧС</w:t>
            </w:r>
            <w:r w:rsidR="00DD1267" w:rsidRPr="00DD1267">
              <w:rPr>
                <w:sz w:val="24"/>
              </w:rPr>
              <w:t xml:space="preserve"> </w:t>
            </w:r>
          </w:p>
        </w:tc>
        <w:tc>
          <w:tcPr>
            <w:tcW w:w="1840" w:type="dxa"/>
          </w:tcPr>
          <w:p w:rsidR="00576D23" w:rsidRPr="00DD1267" w:rsidRDefault="00DD1267" w:rsidP="00DD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67">
              <w:rPr>
                <w:rFonts w:ascii="Times New Roman" w:hAnsi="Times New Roman" w:cs="Times New Roman"/>
                <w:sz w:val="24"/>
                <w:szCs w:val="24"/>
              </w:rPr>
              <w:t xml:space="preserve">    Перед уходом на каникулы</w:t>
            </w:r>
          </w:p>
        </w:tc>
        <w:tc>
          <w:tcPr>
            <w:tcW w:w="1450" w:type="dxa"/>
          </w:tcPr>
          <w:p w:rsidR="00576D23" w:rsidRPr="00DD1267" w:rsidRDefault="00576D23" w:rsidP="00C023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75" w:type="dxa"/>
          </w:tcPr>
          <w:p w:rsidR="00576D23" w:rsidRPr="00DD1267" w:rsidRDefault="00DD1267" w:rsidP="00DD1267">
            <w:pPr>
              <w:shd w:val="clear" w:color="auto" w:fill="FFFD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D126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D126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76D23" w:rsidRPr="00511588" w:rsidTr="000D07D7">
        <w:trPr>
          <w:trHeight w:val="551"/>
        </w:trPr>
        <w:tc>
          <w:tcPr>
            <w:tcW w:w="4825" w:type="dxa"/>
          </w:tcPr>
          <w:p w:rsidR="00576D23" w:rsidRPr="000D07D7" w:rsidRDefault="000D07D7" w:rsidP="000D07D7">
            <w:pPr>
              <w:pStyle w:val="Default"/>
              <w:rPr>
                <w:szCs w:val="20"/>
              </w:rPr>
            </w:pPr>
            <w:r>
              <w:rPr>
                <w:szCs w:val="20"/>
              </w:rPr>
              <w:t>День защиты детей</w:t>
            </w:r>
          </w:p>
        </w:tc>
        <w:tc>
          <w:tcPr>
            <w:tcW w:w="1840" w:type="dxa"/>
          </w:tcPr>
          <w:p w:rsidR="00576D23" w:rsidRDefault="000D07D7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50" w:type="dxa"/>
          </w:tcPr>
          <w:p w:rsidR="00576D23" w:rsidRPr="00766BEB" w:rsidRDefault="000D07D7" w:rsidP="00C023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75" w:type="dxa"/>
          </w:tcPr>
          <w:p w:rsidR="00576D23" w:rsidRDefault="000D07D7" w:rsidP="000D07D7">
            <w:pPr>
              <w:shd w:val="clear" w:color="auto" w:fill="FFFD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DD1267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76D23" w:rsidRPr="000D07D7" w:rsidTr="00C02382">
        <w:trPr>
          <w:trHeight w:val="260"/>
        </w:trPr>
        <w:tc>
          <w:tcPr>
            <w:tcW w:w="4825" w:type="dxa"/>
          </w:tcPr>
          <w:p w:rsidR="00576D23" w:rsidRPr="00DC0F34" w:rsidRDefault="000D07D7" w:rsidP="00C023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день профилактики правонарушений</w:t>
            </w:r>
          </w:p>
        </w:tc>
        <w:tc>
          <w:tcPr>
            <w:tcW w:w="1840" w:type="dxa"/>
          </w:tcPr>
          <w:p w:rsidR="00576D23" w:rsidRDefault="00576D23" w:rsidP="00C02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50" w:type="dxa"/>
          </w:tcPr>
          <w:p w:rsidR="00576D23" w:rsidRPr="00766BEB" w:rsidRDefault="00576D23" w:rsidP="00C023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75" w:type="dxa"/>
          </w:tcPr>
          <w:p w:rsidR="00576D23" w:rsidRDefault="000D07D7" w:rsidP="000D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оцпедагог</w:t>
            </w:r>
            <w:proofErr w:type="spellEnd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D07D7" w:rsidTr="00943E68">
        <w:trPr>
          <w:trHeight w:val="1259"/>
        </w:trPr>
        <w:tc>
          <w:tcPr>
            <w:tcW w:w="4825" w:type="dxa"/>
          </w:tcPr>
          <w:p w:rsidR="000D07D7" w:rsidRPr="000D07D7" w:rsidRDefault="000D07D7" w:rsidP="00943E68">
            <w:pPr>
              <w:pStyle w:val="Default"/>
              <w:rPr>
                <w:szCs w:val="20"/>
              </w:rPr>
            </w:pPr>
            <w:r w:rsidRPr="000D07D7">
              <w:rPr>
                <w:szCs w:val="20"/>
              </w:rPr>
              <w:t>Профилактика безопасного поведения</w:t>
            </w:r>
            <w:r>
              <w:rPr>
                <w:szCs w:val="20"/>
              </w:rPr>
              <w:t xml:space="preserve"> в летний период</w:t>
            </w:r>
            <w:r w:rsidRPr="000D07D7">
              <w:rPr>
                <w:szCs w:val="20"/>
              </w:rPr>
              <w:t xml:space="preserve">. Инструктажи по ПДД, ППБ, </w:t>
            </w:r>
            <w:r>
              <w:rPr>
                <w:szCs w:val="20"/>
              </w:rPr>
              <w:t>поведению</w:t>
            </w:r>
            <w:r w:rsidRPr="000D07D7">
              <w:rPr>
                <w:szCs w:val="20"/>
              </w:rPr>
              <w:t xml:space="preserve"> </w:t>
            </w:r>
            <w:proofErr w:type="gramStart"/>
            <w:r w:rsidRPr="000D07D7">
              <w:rPr>
                <w:szCs w:val="20"/>
              </w:rPr>
              <w:t>на ж</w:t>
            </w:r>
            <w:proofErr w:type="gramEnd"/>
            <w:r w:rsidRPr="000D07D7">
              <w:rPr>
                <w:szCs w:val="20"/>
              </w:rPr>
              <w:t>/</w:t>
            </w:r>
            <w:proofErr w:type="spellStart"/>
            <w:r w:rsidRPr="000D07D7">
              <w:rPr>
                <w:szCs w:val="20"/>
              </w:rPr>
              <w:t>д</w:t>
            </w:r>
            <w:proofErr w:type="spellEnd"/>
            <w:r w:rsidRPr="000D07D7">
              <w:rPr>
                <w:szCs w:val="20"/>
              </w:rPr>
              <w:t xml:space="preserve"> транспорте, на водоемах в летний период и т</w:t>
            </w:r>
            <w:r>
              <w:rPr>
                <w:szCs w:val="20"/>
              </w:rPr>
              <w:t>.д. Летняя занятость детей</w:t>
            </w:r>
          </w:p>
        </w:tc>
        <w:tc>
          <w:tcPr>
            <w:tcW w:w="1840" w:type="dxa"/>
          </w:tcPr>
          <w:p w:rsidR="000D07D7" w:rsidRDefault="000D07D7" w:rsidP="009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50" w:type="dxa"/>
          </w:tcPr>
          <w:p w:rsidR="000D07D7" w:rsidRPr="00766BEB" w:rsidRDefault="000D07D7" w:rsidP="00943E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375" w:type="dxa"/>
          </w:tcPr>
          <w:p w:rsidR="000D07D7" w:rsidRDefault="000D07D7" w:rsidP="00943E68">
            <w:pPr>
              <w:shd w:val="clear" w:color="auto" w:fill="FFFD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D126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D126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</w:tbl>
    <w:p w:rsidR="00576D23" w:rsidRDefault="00576D23" w:rsidP="00BD545D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32"/>
          <w:szCs w:val="32"/>
          <w:lang w:val="ru-RU"/>
        </w:rPr>
      </w:pPr>
    </w:p>
    <w:p w:rsidR="00576D23" w:rsidRDefault="00576D23" w:rsidP="00BD545D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32"/>
          <w:szCs w:val="32"/>
          <w:lang w:val="ru-RU"/>
        </w:rPr>
      </w:pPr>
    </w:p>
    <w:p w:rsidR="00576D23" w:rsidRDefault="00576D23" w:rsidP="00BD545D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32"/>
          <w:szCs w:val="32"/>
          <w:lang w:val="ru-RU"/>
        </w:rPr>
      </w:pPr>
    </w:p>
    <w:p w:rsidR="00576D23" w:rsidRDefault="00576D23" w:rsidP="00BD545D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32"/>
          <w:szCs w:val="32"/>
          <w:lang w:val="ru-RU"/>
        </w:rPr>
      </w:pPr>
    </w:p>
    <w:p w:rsidR="00BD545D" w:rsidRPr="00BD545D" w:rsidRDefault="00BD545D" w:rsidP="00BD545D">
      <w:pPr>
        <w:rPr>
          <w:rFonts w:cstheme="minorHAnsi"/>
          <w:color w:val="000000"/>
          <w:sz w:val="24"/>
          <w:szCs w:val="24"/>
          <w:lang w:val="ru-RU"/>
        </w:rPr>
      </w:pPr>
    </w:p>
    <w:sectPr w:rsidR="00BD545D" w:rsidRPr="00BD545D" w:rsidSect="00BD545D">
      <w:pgSz w:w="11907" w:h="1683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5E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E383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6770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A93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0A69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4125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0167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E14CE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9F50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446FD5"/>
    <w:multiLevelType w:val="hybridMultilevel"/>
    <w:tmpl w:val="76F642B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3905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5B51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9906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C139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2F550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6437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6D7A02"/>
    <w:multiLevelType w:val="hybridMultilevel"/>
    <w:tmpl w:val="38F099E6"/>
    <w:lvl w:ilvl="0" w:tplc="58762218">
      <w:start w:val="1"/>
      <w:numFmt w:val="decimal"/>
      <w:lvlText w:val="%1"/>
      <w:lvlJc w:val="left"/>
      <w:pPr>
        <w:ind w:left="1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63" w:hanging="180"/>
      </w:pPr>
      <w:rPr>
        <w:rFonts w:cs="Times New Roman"/>
      </w:rPr>
    </w:lvl>
  </w:abstractNum>
  <w:abstractNum w:abstractNumId="17">
    <w:nsid w:val="2F3F2E72"/>
    <w:multiLevelType w:val="hybridMultilevel"/>
    <w:tmpl w:val="139A701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363B23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B551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BF34C3"/>
    <w:multiLevelType w:val="hybridMultilevel"/>
    <w:tmpl w:val="1D742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B13C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562E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5622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3347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B03C8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BA3B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D25562"/>
    <w:multiLevelType w:val="hybridMultilevel"/>
    <w:tmpl w:val="77624D2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AB139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3332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AE059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0A27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0F002F"/>
    <w:multiLevelType w:val="hybridMultilevel"/>
    <w:tmpl w:val="67640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1374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716B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047BB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77D15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83B08C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99C0E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D2E7A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FD66C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2E412F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F50300"/>
    <w:multiLevelType w:val="multilevel"/>
    <w:tmpl w:val="566C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D6350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0814A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47037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E52C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2B5F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D5570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8"/>
  </w:num>
  <w:num w:numId="3">
    <w:abstractNumId w:val="34"/>
  </w:num>
  <w:num w:numId="4">
    <w:abstractNumId w:val="48"/>
  </w:num>
  <w:num w:numId="5">
    <w:abstractNumId w:val="8"/>
  </w:num>
  <w:num w:numId="6">
    <w:abstractNumId w:val="19"/>
  </w:num>
  <w:num w:numId="7">
    <w:abstractNumId w:val="26"/>
  </w:num>
  <w:num w:numId="8">
    <w:abstractNumId w:val="5"/>
  </w:num>
  <w:num w:numId="9">
    <w:abstractNumId w:val="6"/>
  </w:num>
  <w:num w:numId="10">
    <w:abstractNumId w:val="11"/>
  </w:num>
  <w:num w:numId="11">
    <w:abstractNumId w:val="4"/>
  </w:num>
  <w:num w:numId="12">
    <w:abstractNumId w:val="33"/>
  </w:num>
  <w:num w:numId="13">
    <w:abstractNumId w:val="35"/>
  </w:num>
  <w:num w:numId="14">
    <w:abstractNumId w:val="37"/>
  </w:num>
  <w:num w:numId="15">
    <w:abstractNumId w:val="41"/>
  </w:num>
  <w:num w:numId="16">
    <w:abstractNumId w:val="30"/>
  </w:num>
  <w:num w:numId="17">
    <w:abstractNumId w:val="7"/>
  </w:num>
  <w:num w:numId="18">
    <w:abstractNumId w:val="18"/>
  </w:num>
  <w:num w:numId="19">
    <w:abstractNumId w:val="23"/>
  </w:num>
  <w:num w:numId="20">
    <w:abstractNumId w:val="42"/>
  </w:num>
  <w:num w:numId="21">
    <w:abstractNumId w:val="45"/>
  </w:num>
  <w:num w:numId="22">
    <w:abstractNumId w:val="44"/>
  </w:num>
  <w:num w:numId="23">
    <w:abstractNumId w:val="36"/>
  </w:num>
  <w:num w:numId="24">
    <w:abstractNumId w:val="22"/>
  </w:num>
  <w:num w:numId="25">
    <w:abstractNumId w:val="31"/>
  </w:num>
  <w:num w:numId="26">
    <w:abstractNumId w:val="40"/>
  </w:num>
  <w:num w:numId="27">
    <w:abstractNumId w:val="13"/>
  </w:num>
  <w:num w:numId="28">
    <w:abstractNumId w:val="10"/>
  </w:num>
  <w:num w:numId="29">
    <w:abstractNumId w:val="3"/>
  </w:num>
  <w:num w:numId="30">
    <w:abstractNumId w:val="43"/>
  </w:num>
  <w:num w:numId="31">
    <w:abstractNumId w:val="21"/>
  </w:num>
  <w:num w:numId="32">
    <w:abstractNumId w:val="46"/>
  </w:num>
  <w:num w:numId="33">
    <w:abstractNumId w:val="12"/>
  </w:num>
  <w:num w:numId="34">
    <w:abstractNumId w:val="15"/>
  </w:num>
  <w:num w:numId="35">
    <w:abstractNumId w:val="14"/>
  </w:num>
  <w:num w:numId="36">
    <w:abstractNumId w:val="39"/>
  </w:num>
  <w:num w:numId="37">
    <w:abstractNumId w:val="1"/>
  </w:num>
  <w:num w:numId="38">
    <w:abstractNumId w:val="47"/>
  </w:num>
  <w:num w:numId="39">
    <w:abstractNumId w:val="29"/>
  </w:num>
  <w:num w:numId="40">
    <w:abstractNumId w:val="25"/>
  </w:num>
  <w:num w:numId="41">
    <w:abstractNumId w:val="0"/>
  </w:num>
  <w:num w:numId="42">
    <w:abstractNumId w:val="2"/>
  </w:num>
  <w:num w:numId="43">
    <w:abstractNumId w:val="38"/>
  </w:num>
  <w:num w:numId="44">
    <w:abstractNumId w:val="32"/>
  </w:num>
  <w:num w:numId="45">
    <w:abstractNumId w:val="27"/>
  </w:num>
  <w:num w:numId="46">
    <w:abstractNumId w:val="9"/>
  </w:num>
  <w:num w:numId="47">
    <w:abstractNumId w:val="16"/>
  </w:num>
  <w:num w:numId="48">
    <w:abstractNumId w:val="20"/>
  </w:num>
  <w:num w:numId="4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0325EA"/>
    <w:rsid w:val="00046C44"/>
    <w:rsid w:val="00052858"/>
    <w:rsid w:val="00094073"/>
    <w:rsid w:val="000A522F"/>
    <w:rsid w:val="000B01D6"/>
    <w:rsid w:val="000D07D7"/>
    <w:rsid w:val="000E0814"/>
    <w:rsid w:val="00102227"/>
    <w:rsid w:val="00115EC6"/>
    <w:rsid w:val="00121D36"/>
    <w:rsid w:val="00142B8C"/>
    <w:rsid w:val="0016631D"/>
    <w:rsid w:val="00166CDA"/>
    <w:rsid w:val="0017774C"/>
    <w:rsid w:val="001856BB"/>
    <w:rsid w:val="0021210D"/>
    <w:rsid w:val="00213139"/>
    <w:rsid w:val="00217D62"/>
    <w:rsid w:val="00260474"/>
    <w:rsid w:val="00295DBE"/>
    <w:rsid w:val="002B4C08"/>
    <w:rsid w:val="002D1EDE"/>
    <w:rsid w:val="002D33B1"/>
    <w:rsid w:val="002D3591"/>
    <w:rsid w:val="00336105"/>
    <w:rsid w:val="003514A0"/>
    <w:rsid w:val="00372CB6"/>
    <w:rsid w:val="003B387B"/>
    <w:rsid w:val="004078FA"/>
    <w:rsid w:val="004774D7"/>
    <w:rsid w:val="00496236"/>
    <w:rsid w:val="004B729D"/>
    <w:rsid w:val="004D4E40"/>
    <w:rsid w:val="004F7E17"/>
    <w:rsid w:val="00511588"/>
    <w:rsid w:val="005247E5"/>
    <w:rsid w:val="00576D23"/>
    <w:rsid w:val="005A02FD"/>
    <w:rsid w:val="005A05CE"/>
    <w:rsid w:val="005A26D0"/>
    <w:rsid w:val="005C02F9"/>
    <w:rsid w:val="005C4B02"/>
    <w:rsid w:val="005E1C5E"/>
    <w:rsid w:val="00604013"/>
    <w:rsid w:val="00646AAC"/>
    <w:rsid w:val="00653AF6"/>
    <w:rsid w:val="00653DE7"/>
    <w:rsid w:val="00683EDC"/>
    <w:rsid w:val="006B5B1C"/>
    <w:rsid w:val="006C0A1B"/>
    <w:rsid w:val="006D5877"/>
    <w:rsid w:val="00714742"/>
    <w:rsid w:val="0071649C"/>
    <w:rsid w:val="007B563B"/>
    <w:rsid w:val="007D0731"/>
    <w:rsid w:val="007F49D1"/>
    <w:rsid w:val="00800193"/>
    <w:rsid w:val="00820498"/>
    <w:rsid w:val="00840599"/>
    <w:rsid w:val="00861996"/>
    <w:rsid w:val="008971AC"/>
    <w:rsid w:val="008A33C3"/>
    <w:rsid w:val="008C0F2F"/>
    <w:rsid w:val="00916648"/>
    <w:rsid w:val="009352F4"/>
    <w:rsid w:val="00943E68"/>
    <w:rsid w:val="00952FE5"/>
    <w:rsid w:val="009D12F5"/>
    <w:rsid w:val="00AB55F8"/>
    <w:rsid w:val="00AC5D19"/>
    <w:rsid w:val="00B73A5A"/>
    <w:rsid w:val="00B84BC3"/>
    <w:rsid w:val="00B91F6D"/>
    <w:rsid w:val="00BB38DC"/>
    <w:rsid w:val="00BD545D"/>
    <w:rsid w:val="00C02382"/>
    <w:rsid w:val="00C8554C"/>
    <w:rsid w:val="00CB49DF"/>
    <w:rsid w:val="00CD1549"/>
    <w:rsid w:val="00D01C07"/>
    <w:rsid w:val="00D07057"/>
    <w:rsid w:val="00D3227E"/>
    <w:rsid w:val="00D36B12"/>
    <w:rsid w:val="00D36DBF"/>
    <w:rsid w:val="00D53914"/>
    <w:rsid w:val="00DA08D0"/>
    <w:rsid w:val="00DA7C08"/>
    <w:rsid w:val="00DD1267"/>
    <w:rsid w:val="00DF41D9"/>
    <w:rsid w:val="00E04548"/>
    <w:rsid w:val="00E1745A"/>
    <w:rsid w:val="00E3159A"/>
    <w:rsid w:val="00E40D47"/>
    <w:rsid w:val="00E438A1"/>
    <w:rsid w:val="00E57906"/>
    <w:rsid w:val="00E73BA5"/>
    <w:rsid w:val="00E86F12"/>
    <w:rsid w:val="00EE6CB1"/>
    <w:rsid w:val="00EF268D"/>
    <w:rsid w:val="00F01E19"/>
    <w:rsid w:val="00F331C2"/>
    <w:rsid w:val="00F408B2"/>
    <w:rsid w:val="00F60A3C"/>
    <w:rsid w:val="00F768D5"/>
    <w:rsid w:val="00FB0EB8"/>
    <w:rsid w:val="00FC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1663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2pt">
    <w:name w:val="Основной текст (2) + 12 pt;Не полужирный"/>
    <w:basedOn w:val="a0"/>
    <w:rsid w:val="004078F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6199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1996"/>
    <w:pPr>
      <w:widowControl w:val="0"/>
      <w:shd w:val="clear" w:color="auto" w:fill="FFFFFF"/>
      <w:spacing w:before="0" w:beforeAutospacing="0" w:after="180" w:afterAutospacing="0" w:line="288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List Paragraph"/>
    <w:basedOn w:val="a"/>
    <w:uiPriority w:val="34"/>
    <w:qFormat/>
    <w:rsid w:val="00AB55F8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576D23"/>
  </w:style>
  <w:style w:type="table" w:customStyle="1" w:styleId="12">
    <w:name w:val="Сетка таблицы1"/>
    <w:basedOn w:val="a1"/>
    <w:next w:val="a5"/>
    <w:uiPriority w:val="59"/>
    <w:rsid w:val="00576D23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576D23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576D23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576D2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">
    <w:name w:val="c8"/>
    <w:basedOn w:val="a"/>
    <w:rsid w:val="00576D2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3">
    <w:name w:val="c13"/>
    <w:rsid w:val="00576D23"/>
  </w:style>
  <w:style w:type="table" w:customStyle="1" w:styleId="3">
    <w:name w:val="Сетка таблицы3"/>
    <w:basedOn w:val="a1"/>
    <w:next w:val="a5"/>
    <w:uiPriority w:val="59"/>
    <w:rsid w:val="00576D23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576D23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576D23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576D23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76D23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basedOn w:val="a0"/>
    <w:rsid w:val="00576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76D23"/>
    <w:pPr>
      <w:spacing w:before="0" w:beforeAutospacing="0" w:after="0" w:afterAutospacing="0"/>
    </w:pPr>
    <w:rPr>
      <w:rFonts w:ascii="Tahoma" w:hAnsi="Tahoma" w:cs="Tahoma"/>
      <w:sz w:val="16"/>
      <w:szCs w:val="16"/>
      <w:lang w:val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76D23"/>
    <w:rPr>
      <w:rFonts w:ascii="Tahoma" w:hAnsi="Tahoma" w:cs="Tahoma"/>
      <w:sz w:val="16"/>
      <w:szCs w:val="16"/>
      <w:lang w:val="ru-RU"/>
    </w:rPr>
  </w:style>
  <w:style w:type="character" w:customStyle="1" w:styleId="a8">
    <w:name w:val="Другое_"/>
    <w:link w:val="a9"/>
    <w:uiPriority w:val="99"/>
    <w:locked/>
    <w:rsid w:val="00576D23"/>
    <w:rPr>
      <w:rFonts w:ascii="Georgia" w:hAnsi="Georgia" w:cs="Georgia"/>
      <w:sz w:val="19"/>
      <w:szCs w:val="19"/>
    </w:rPr>
  </w:style>
  <w:style w:type="paragraph" w:customStyle="1" w:styleId="a9">
    <w:name w:val="Другое"/>
    <w:basedOn w:val="a"/>
    <w:link w:val="a8"/>
    <w:uiPriority w:val="99"/>
    <w:rsid w:val="00576D23"/>
    <w:pPr>
      <w:widowControl w:val="0"/>
      <w:spacing w:before="0" w:beforeAutospacing="0" w:after="0" w:afterAutospacing="0" w:line="269" w:lineRule="auto"/>
      <w:ind w:firstLine="240"/>
    </w:pPr>
    <w:rPr>
      <w:rFonts w:ascii="Georgia" w:hAnsi="Georgia" w:cs="Georgia"/>
      <w:sz w:val="19"/>
      <w:szCs w:val="19"/>
    </w:rPr>
  </w:style>
  <w:style w:type="paragraph" w:customStyle="1" w:styleId="c56">
    <w:name w:val="c56"/>
    <w:basedOn w:val="a"/>
    <w:rsid w:val="00576D2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7">
    <w:name w:val="Сетка таблицы7"/>
    <w:basedOn w:val="a1"/>
    <w:next w:val="a5"/>
    <w:uiPriority w:val="59"/>
    <w:rsid w:val="00576D23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B0EB8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32</Pages>
  <Words>10328</Words>
  <Characters>58876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19</cp:revision>
  <dcterms:created xsi:type="dcterms:W3CDTF">2011-11-02T04:15:00Z</dcterms:created>
  <dcterms:modified xsi:type="dcterms:W3CDTF">2023-09-25T10:46:00Z</dcterms:modified>
</cp:coreProperties>
</file>